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C4691" w:rsidRPr="0079120C" w:rsidRDefault="002129F0" w:rsidP="00EE594E">
      <w:pPr>
        <w:shd w:val="clear" w:color="auto" w:fill="FFFFFF"/>
        <w:jc w:val="center"/>
        <w:rPr>
          <w:u w:val="single"/>
        </w:rPr>
      </w:pPr>
      <w:r>
        <w:rPr>
          <w:b/>
          <w:u w:val="single"/>
        </w:rPr>
        <w:t>Закупка</w:t>
      </w:r>
      <w:r w:rsidR="00631282" w:rsidRPr="0079120C">
        <w:rPr>
          <w:b/>
          <w:color w:val="0D0D0D"/>
          <w:u w:val="single"/>
        </w:rPr>
        <w:t xml:space="preserve"> услуг</w:t>
      </w:r>
      <w:r w:rsidR="002B0929" w:rsidRPr="0079120C">
        <w:rPr>
          <w:b/>
          <w:color w:val="0D0D0D"/>
          <w:u w:val="single"/>
        </w:rPr>
        <w:t xml:space="preserve"> по </w:t>
      </w:r>
      <w:r w:rsidR="002B0929" w:rsidRPr="0079120C">
        <w:rPr>
          <w:b/>
          <w:u w:val="single"/>
        </w:rPr>
        <w:t xml:space="preserve">техническому обслуживанию </w:t>
      </w:r>
      <w:r w:rsidR="00CC1342" w:rsidRPr="0079120C">
        <w:rPr>
          <w:b/>
          <w:u w:val="single"/>
        </w:rPr>
        <w:t xml:space="preserve">комплекса </w:t>
      </w:r>
      <w:r w:rsidR="00266362" w:rsidRPr="0079120C">
        <w:rPr>
          <w:b/>
          <w:u w:val="single"/>
        </w:rPr>
        <w:t>инженерно</w:t>
      </w:r>
      <w:r w:rsidR="00CC1342" w:rsidRPr="0079120C">
        <w:rPr>
          <w:b/>
          <w:u w:val="single"/>
        </w:rPr>
        <w:t>-технических средств охраны</w:t>
      </w:r>
      <w:r w:rsidR="004F3EB4" w:rsidRPr="0079120C">
        <w:rPr>
          <w:b/>
          <w:u w:val="single"/>
        </w:rPr>
        <w:t xml:space="preserve"> (КИТСО)</w:t>
      </w:r>
      <w:r w:rsidR="00FF7817" w:rsidRPr="0079120C">
        <w:rPr>
          <w:b/>
          <w:u w:val="single"/>
        </w:rPr>
        <w:t>.</w:t>
      </w:r>
    </w:p>
    <w:p w:rsidR="00E56679" w:rsidRPr="0079120C" w:rsidRDefault="00E56679" w:rsidP="00EE4EC1">
      <w:pPr>
        <w:shd w:val="clear" w:color="auto" w:fill="FFFFFF"/>
        <w:ind w:firstLine="708"/>
        <w:jc w:val="both"/>
        <w:rPr>
          <w:u w:val="single"/>
        </w:rPr>
      </w:pPr>
    </w:p>
    <w:p w:rsidR="006C4691" w:rsidRPr="0079120C" w:rsidRDefault="00805E92" w:rsidP="00EE4EC1">
      <w:pPr>
        <w:shd w:val="clear" w:color="auto" w:fill="FFFFFF"/>
        <w:autoSpaceDE w:val="0"/>
        <w:autoSpaceDN w:val="0"/>
        <w:adjustRightInd w:val="0"/>
        <w:ind w:left="567" w:firstLine="567"/>
        <w:jc w:val="center"/>
        <w:rPr>
          <w:b/>
          <w:bCs/>
        </w:rPr>
      </w:pPr>
      <w:bookmarkStart w:id="0" w:name="SUB5700"/>
      <w:bookmarkEnd w:id="0"/>
      <w:r w:rsidRPr="0079120C">
        <w:rPr>
          <w:b/>
          <w:bCs/>
        </w:rPr>
        <w:t xml:space="preserve">ДО </w:t>
      </w:r>
      <w:r w:rsidR="006C4691" w:rsidRPr="0079120C">
        <w:rPr>
          <w:b/>
          <w:bCs/>
        </w:rPr>
        <w:t xml:space="preserve">АО </w:t>
      </w:r>
      <w:r w:rsidRPr="0079120C">
        <w:rPr>
          <w:b/>
          <w:bCs/>
        </w:rPr>
        <w:t>Банк ВТБ (Казахстан)</w:t>
      </w:r>
    </w:p>
    <w:p w:rsidR="006C4691" w:rsidRPr="0079120C" w:rsidRDefault="006C4691" w:rsidP="00EE4EC1">
      <w:pPr>
        <w:pStyle w:val="af2"/>
        <w:shd w:val="clear" w:color="auto" w:fill="FFFFFF"/>
        <w:autoSpaceDE w:val="0"/>
        <w:autoSpaceDN w:val="0"/>
        <w:adjustRightInd w:val="0"/>
        <w:ind w:left="1211"/>
        <w:jc w:val="center"/>
        <w:rPr>
          <w:b/>
          <w:bCs/>
        </w:rPr>
      </w:pPr>
    </w:p>
    <w:p w:rsidR="00DA33D7" w:rsidRPr="0079120C" w:rsidRDefault="006C4691" w:rsidP="00EE4EC1">
      <w:pPr>
        <w:pStyle w:val="af2"/>
        <w:shd w:val="clear" w:color="auto" w:fill="FFFFFF"/>
        <w:autoSpaceDE w:val="0"/>
        <w:autoSpaceDN w:val="0"/>
        <w:adjustRightInd w:val="0"/>
        <w:ind w:left="0" w:firstLine="993"/>
        <w:rPr>
          <w:b/>
        </w:rPr>
      </w:pPr>
      <w:r w:rsidRPr="0079120C">
        <w:rPr>
          <w:b/>
        </w:rPr>
        <w:t xml:space="preserve">Технические требования </w:t>
      </w:r>
      <w:r w:rsidR="00DA33D7" w:rsidRPr="0079120C">
        <w:rPr>
          <w:b/>
        </w:rPr>
        <w:t>к</w:t>
      </w:r>
      <w:r w:rsidRPr="0079120C">
        <w:rPr>
          <w:b/>
        </w:rPr>
        <w:t xml:space="preserve"> выбору поставщика услуг обслуживания</w:t>
      </w:r>
      <w:r w:rsidR="00DA33D7" w:rsidRPr="0079120C">
        <w:rPr>
          <w:b/>
        </w:rPr>
        <w:t xml:space="preserve"> комплекса инженерно-технических средств охраны (КИТСО) в том числе: </w:t>
      </w:r>
      <w:r w:rsidRPr="0079120C">
        <w:rPr>
          <w:b/>
        </w:rPr>
        <w:t>систем</w:t>
      </w:r>
      <w:r w:rsidR="00DA33D7" w:rsidRPr="0079120C">
        <w:rPr>
          <w:b/>
        </w:rPr>
        <w:t>а</w:t>
      </w:r>
      <w:r w:rsidRPr="0079120C">
        <w:rPr>
          <w:b/>
        </w:rPr>
        <w:t xml:space="preserve"> </w:t>
      </w:r>
      <w:r w:rsidRPr="0079120C">
        <w:rPr>
          <w:b/>
          <w:bCs/>
        </w:rPr>
        <w:t>пожарной сигнализации</w:t>
      </w:r>
      <w:r w:rsidR="00805E92" w:rsidRPr="0079120C">
        <w:rPr>
          <w:b/>
          <w:bCs/>
        </w:rPr>
        <w:t>, охранно</w:t>
      </w:r>
      <w:r w:rsidR="00DA33D7" w:rsidRPr="0079120C">
        <w:rPr>
          <w:b/>
          <w:bCs/>
        </w:rPr>
        <w:t>-тревожной</w:t>
      </w:r>
      <w:r w:rsidR="00805E92" w:rsidRPr="0079120C">
        <w:rPr>
          <w:b/>
          <w:bCs/>
        </w:rPr>
        <w:t xml:space="preserve"> сигнализации</w:t>
      </w:r>
      <w:r w:rsidRPr="0079120C">
        <w:rPr>
          <w:b/>
          <w:bCs/>
        </w:rPr>
        <w:t>, контроля и управления доступом, в</w:t>
      </w:r>
      <w:r w:rsidR="00805E92" w:rsidRPr="0079120C">
        <w:rPr>
          <w:b/>
          <w:bCs/>
        </w:rPr>
        <w:t>идеонаблюдения</w:t>
      </w:r>
      <w:r w:rsidR="00DA33D7" w:rsidRPr="0079120C">
        <w:rPr>
          <w:b/>
          <w:bCs/>
        </w:rPr>
        <w:t>, автоматического управления газовым пожаротушением</w:t>
      </w:r>
      <w:r w:rsidR="00805E92" w:rsidRPr="0079120C">
        <w:rPr>
          <w:b/>
          <w:bCs/>
        </w:rPr>
        <w:t xml:space="preserve"> </w:t>
      </w:r>
      <w:r w:rsidR="00DA33D7" w:rsidRPr="0079120C">
        <w:rPr>
          <w:b/>
          <w:bCs/>
        </w:rPr>
        <w:t>на объектах</w:t>
      </w:r>
      <w:r w:rsidRPr="0079120C">
        <w:rPr>
          <w:b/>
        </w:rPr>
        <w:t xml:space="preserve"> </w:t>
      </w:r>
      <w:r w:rsidR="00805E92" w:rsidRPr="0079120C">
        <w:rPr>
          <w:b/>
        </w:rPr>
        <w:t xml:space="preserve">ДО </w:t>
      </w:r>
      <w:r w:rsidRPr="0079120C">
        <w:rPr>
          <w:b/>
        </w:rPr>
        <w:t xml:space="preserve">АО </w:t>
      </w:r>
      <w:r w:rsidR="00805E92" w:rsidRPr="0079120C">
        <w:rPr>
          <w:b/>
        </w:rPr>
        <w:t>Банк ВТБ (Казахстан)</w:t>
      </w:r>
      <w:r w:rsidR="00DA33D7" w:rsidRPr="0079120C">
        <w:rPr>
          <w:b/>
        </w:rPr>
        <w:t>:</w:t>
      </w:r>
      <w:r w:rsidR="00805E92" w:rsidRPr="0079120C">
        <w:rPr>
          <w:b/>
        </w:rPr>
        <w:t xml:space="preserve"> </w:t>
      </w:r>
    </w:p>
    <w:p w:rsidR="00DA33D7" w:rsidRPr="0079120C" w:rsidRDefault="004F3EB4" w:rsidP="00EE4EC1">
      <w:pPr>
        <w:pStyle w:val="afd"/>
        <w:shd w:val="clear" w:color="auto" w:fill="FFFFFF"/>
        <w:tabs>
          <w:tab w:val="left" w:pos="1418"/>
        </w:tabs>
        <w:ind w:firstLine="567"/>
        <w:jc w:val="both"/>
      </w:pPr>
      <w:r w:rsidRPr="0079120C">
        <w:t>-</w:t>
      </w:r>
      <w:r w:rsidR="00DA33D7" w:rsidRPr="0079120C">
        <w:t xml:space="preserve"> </w:t>
      </w:r>
      <w:bookmarkStart w:id="1" w:name="OLE_LINK25"/>
      <w:bookmarkStart w:id="2" w:name="OLE_LINK26"/>
      <w:r w:rsidR="00DA33D7" w:rsidRPr="0079120C">
        <w:t xml:space="preserve">Головное </w:t>
      </w:r>
      <w:bookmarkStart w:id="3" w:name="OLE_LINK2"/>
      <w:r w:rsidR="00266362" w:rsidRPr="0079120C">
        <w:t>отделение ДО</w:t>
      </w:r>
      <w:r w:rsidR="00DA33D7" w:rsidRPr="0079120C">
        <w:t xml:space="preserve"> АО Банк ВТБ (Казахстан) в г.</w:t>
      </w:r>
      <w:bookmarkEnd w:id="3"/>
      <w:r w:rsidR="00DA33D7" w:rsidRPr="0079120C">
        <w:t xml:space="preserve"> Алматы по адресу: г. Алматы, ул. Тимирязева, дом 26/29;</w:t>
      </w:r>
    </w:p>
    <w:p w:rsidR="00582D8E" w:rsidRPr="0079120C" w:rsidRDefault="00582D8E" w:rsidP="00EE4EC1">
      <w:pPr>
        <w:pStyle w:val="afd"/>
        <w:shd w:val="clear" w:color="auto" w:fill="FFFFFF"/>
        <w:tabs>
          <w:tab w:val="left" w:pos="1418"/>
        </w:tabs>
        <w:ind w:firstLine="567"/>
        <w:jc w:val="both"/>
      </w:pPr>
      <w:r w:rsidRPr="0079120C">
        <w:t>- Собственное помещение ДО АО Банка ВТБ (Казахстан) в  г. Алматы, ул. Байтурсынова, дом 179 блок 4.</w:t>
      </w:r>
    </w:p>
    <w:p w:rsidR="00DA33D7" w:rsidRPr="0079120C" w:rsidRDefault="004F3EB4" w:rsidP="00EE4EC1">
      <w:pPr>
        <w:pStyle w:val="afd"/>
        <w:shd w:val="clear" w:color="auto" w:fill="FFFFFF"/>
        <w:tabs>
          <w:tab w:val="left" w:pos="1418"/>
        </w:tabs>
        <w:ind w:firstLine="567"/>
        <w:jc w:val="both"/>
      </w:pPr>
      <w:r w:rsidRPr="0079120C">
        <w:t>-</w:t>
      </w:r>
      <w:r w:rsidR="00DA33D7" w:rsidRPr="0079120C">
        <w:t xml:space="preserve"> </w:t>
      </w:r>
      <w:bookmarkStart w:id="4" w:name="OLE_LINK7"/>
      <w:bookmarkStart w:id="5" w:name="OLE_LINK6"/>
      <w:r w:rsidR="00DA33D7" w:rsidRPr="0079120C">
        <w:t>Филиал ДО АО Банк ВТБ (Казахстан) в г. Алматы по адресу: г. Алматы, ул. Гоголя, дом 39а</w:t>
      </w:r>
      <w:bookmarkEnd w:id="4"/>
      <w:bookmarkEnd w:id="5"/>
      <w:r w:rsidR="00DA33D7" w:rsidRPr="0079120C">
        <w:t>;</w:t>
      </w:r>
    </w:p>
    <w:p w:rsidR="00DA33D7" w:rsidRPr="0079120C" w:rsidRDefault="004F3EB4" w:rsidP="00EE4EC1">
      <w:pPr>
        <w:pStyle w:val="afd"/>
        <w:shd w:val="clear" w:color="auto" w:fill="FFFFFF"/>
        <w:tabs>
          <w:tab w:val="left" w:pos="1418"/>
        </w:tabs>
        <w:ind w:firstLine="567"/>
        <w:jc w:val="both"/>
      </w:pPr>
      <w:r w:rsidRPr="0079120C">
        <w:t>-</w:t>
      </w:r>
      <w:r w:rsidR="00DA33D7" w:rsidRPr="0079120C">
        <w:t xml:space="preserve"> </w:t>
      </w:r>
      <w:bookmarkStart w:id="6" w:name="OLE_LINK12"/>
      <w:r w:rsidR="00DA33D7" w:rsidRPr="0079120C">
        <w:t>Дополнительное помещение №2 филиала ДО АО Банк ВТБ (Казахстан) в г. Алматы по адресу: г. Алматы, ул. Толе би, дом 234 "б"</w:t>
      </w:r>
      <w:bookmarkEnd w:id="6"/>
      <w:r w:rsidR="00DA33D7" w:rsidRPr="0079120C">
        <w:t>;</w:t>
      </w:r>
    </w:p>
    <w:p w:rsidR="00DA33D7" w:rsidRPr="0079120C" w:rsidRDefault="004F3EB4" w:rsidP="00EE4EC1">
      <w:pPr>
        <w:pStyle w:val="afd"/>
        <w:shd w:val="clear" w:color="auto" w:fill="FFFFFF"/>
        <w:tabs>
          <w:tab w:val="left" w:pos="1418"/>
        </w:tabs>
        <w:ind w:firstLine="567"/>
        <w:jc w:val="both"/>
      </w:pPr>
      <w:r w:rsidRPr="0079120C">
        <w:t>-</w:t>
      </w:r>
      <w:r w:rsidR="00DA33D7" w:rsidRPr="0079120C">
        <w:t xml:space="preserve"> </w:t>
      </w:r>
      <w:bookmarkStart w:id="7" w:name="OLE_LINK13"/>
      <w:r w:rsidR="00DA33D7" w:rsidRPr="0079120C">
        <w:t xml:space="preserve">Дополнительное помещение №7 филиала ДО АО Банк ВТБ (Казахстан) в г. Алматы по </w:t>
      </w:r>
      <w:r w:rsidR="00266362" w:rsidRPr="0079120C">
        <w:t>адресу: г.</w:t>
      </w:r>
      <w:r w:rsidR="00DA33D7" w:rsidRPr="0079120C">
        <w:t xml:space="preserve"> Алматы, мкр-н Жетысу 4, дом 1</w:t>
      </w:r>
      <w:bookmarkEnd w:id="7"/>
      <w:r w:rsidR="00DA33D7" w:rsidRPr="0079120C">
        <w:t>;</w:t>
      </w:r>
    </w:p>
    <w:p w:rsidR="00DA33D7" w:rsidRPr="0079120C" w:rsidRDefault="004F3EB4" w:rsidP="00EE4EC1">
      <w:pPr>
        <w:pStyle w:val="afd"/>
        <w:shd w:val="clear" w:color="auto" w:fill="FFFFFF"/>
        <w:tabs>
          <w:tab w:val="left" w:pos="1418"/>
        </w:tabs>
        <w:ind w:firstLine="567"/>
        <w:jc w:val="both"/>
      </w:pPr>
      <w:r w:rsidRPr="0079120C">
        <w:t>-</w:t>
      </w:r>
      <w:r w:rsidR="00DA33D7" w:rsidRPr="0079120C">
        <w:t xml:space="preserve"> </w:t>
      </w:r>
      <w:bookmarkStart w:id="8" w:name="OLE_LINK14"/>
      <w:r w:rsidR="00DA33D7" w:rsidRPr="0079120C">
        <w:t xml:space="preserve">Дополнительное помещение №8 филиала ДО АО Банк ВТБ (Казахстан) в г. Алматы по </w:t>
      </w:r>
      <w:r w:rsidR="00266362" w:rsidRPr="0079120C">
        <w:t>адресу: г.</w:t>
      </w:r>
      <w:r w:rsidR="00DA33D7" w:rsidRPr="0079120C">
        <w:t xml:space="preserve"> Алматы, ул. Ауэзова, дом 69</w:t>
      </w:r>
      <w:bookmarkEnd w:id="8"/>
      <w:r w:rsidR="00DA33D7" w:rsidRPr="0079120C">
        <w:t>;</w:t>
      </w:r>
    </w:p>
    <w:p w:rsidR="00DA33D7" w:rsidRPr="0079120C" w:rsidRDefault="00AC2662" w:rsidP="00EE4EC1">
      <w:pPr>
        <w:pStyle w:val="afd"/>
        <w:shd w:val="clear" w:color="auto" w:fill="FFFFFF"/>
        <w:tabs>
          <w:tab w:val="left" w:pos="1418"/>
        </w:tabs>
        <w:ind w:firstLine="567"/>
        <w:jc w:val="both"/>
      </w:pPr>
      <w:r w:rsidRPr="0079120C">
        <w:t>-</w:t>
      </w:r>
      <w:r w:rsidR="00DA33D7" w:rsidRPr="0079120C">
        <w:t xml:space="preserve"> Филиал </w:t>
      </w:r>
      <w:r w:rsidR="003C2877">
        <w:t xml:space="preserve">«Западный» </w:t>
      </w:r>
      <w:r w:rsidR="00DA33D7" w:rsidRPr="0079120C">
        <w:t>ДО АО Банк ВТБ (Казахстан) по адресу: г. Актобе, микрорайон 11, дом 144А;</w:t>
      </w:r>
    </w:p>
    <w:p w:rsidR="006C4691" w:rsidRPr="0079120C" w:rsidRDefault="00AC2662" w:rsidP="00EE4EC1">
      <w:pPr>
        <w:pStyle w:val="af2"/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79120C">
        <w:t>-</w:t>
      </w:r>
      <w:r w:rsidR="00DA33D7" w:rsidRPr="0079120C">
        <w:t xml:space="preserve"> Филиал ДО АО Банк ВТБ (Казахстан) в г. Уральск по адресу: </w:t>
      </w:r>
      <w:bookmarkStart w:id="9" w:name="OLE_LINK4"/>
      <w:r w:rsidR="00DA33D7" w:rsidRPr="0079120C">
        <w:t>г. Уральск, ул. Курмангазы, дом 161</w:t>
      </w:r>
      <w:bookmarkEnd w:id="9"/>
      <w:r w:rsidR="00DA33D7" w:rsidRPr="0079120C">
        <w:t>;</w:t>
      </w:r>
    </w:p>
    <w:p w:rsidR="00DA33D7" w:rsidRPr="0079120C" w:rsidRDefault="00AC2662" w:rsidP="00EE4EC1">
      <w:pPr>
        <w:pStyle w:val="afd"/>
        <w:shd w:val="clear" w:color="auto" w:fill="FFFFFF"/>
        <w:tabs>
          <w:tab w:val="left" w:pos="1418"/>
        </w:tabs>
        <w:ind w:firstLine="567"/>
        <w:jc w:val="both"/>
      </w:pPr>
      <w:r w:rsidRPr="0079120C">
        <w:t>-</w:t>
      </w:r>
      <w:r w:rsidR="00DA33D7" w:rsidRPr="0079120C">
        <w:t xml:space="preserve"> Филиал ДО АО Банк ВТБ (Казахстан) в г. Караганда по адресу: г. </w:t>
      </w:r>
      <w:r w:rsidR="00266362" w:rsidRPr="0079120C">
        <w:t>Караганда</w:t>
      </w:r>
      <w:r w:rsidR="00DA33D7" w:rsidRPr="0079120C">
        <w:t>, пр-т Бухар-Жырау, дом 24;</w:t>
      </w:r>
    </w:p>
    <w:p w:rsidR="00DA33D7" w:rsidRPr="0079120C" w:rsidRDefault="00AC2662" w:rsidP="00EE4EC1">
      <w:pPr>
        <w:pStyle w:val="afd"/>
        <w:shd w:val="clear" w:color="auto" w:fill="FFFFFF"/>
        <w:tabs>
          <w:tab w:val="left" w:pos="1418"/>
        </w:tabs>
        <w:ind w:firstLine="567"/>
        <w:jc w:val="both"/>
        <w:rPr>
          <w:color w:val="000000"/>
        </w:rPr>
      </w:pPr>
      <w:r w:rsidRPr="0079120C">
        <w:t>-</w:t>
      </w:r>
      <w:r w:rsidR="00DA33D7" w:rsidRPr="0079120C">
        <w:t xml:space="preserve"> Филиал ДО АО Банк ВТБ (Казахстан) в г. Усть-Каменогорск</w:t>
      </w:r>
      <w:r w:rsidR="00266362" w:rsidRPr="0079120C">
        <w:t xml:space="preserve"> по адресу: г. Усть-Кам</w:t>
      </w:r>
      <w:r w:rsidR="00ED5FA9">
        <w:t>е</w:t>
      </w:r>
      <w:r w:rsidR="00266362" w:rsidRPr="0079120C">
        <w:t>ногорск,</w:t>
      </w:r>
      <w:r w:rsidR="00DA33D7" w:rsidRPr="0079120C">
        <w:t xml:space="preserve"> ул. Максима Горького, дом 21;</w:t>
      </w:r>
    </w:p>
    <w:bookmarkEnd w:id="1"/>
    <w:bookmarkEnd w:id="2"/>
    <w:p w:rsidR="00DA33D7" w:rsidRPr="0079120C" w:rsidRDefault="00DA33D7" w:rsidP="00EE4EC1">
      <w:pPr>
        <w:pStyle w:val="afd"/>
        <w:shd w:val="clear" w:color="auto" w:fill="FFFFFF"/>
        <w:tabs>
          <w:tab w:val="left" w:pos="1418"/>
        </w:tabs>
        <w:ind w:firstLine="567"/>
        <w:jc w:val="both"/>
        <w:rPr>
          <w:color w:val="000000"/>
        </w:rPr>
      </w:pPr>
    </w:p>
    <w:p w:rsidR="006C4691" w:rsidRPr="0079120C" w:rsidRDefault="006C4691" w:rsidP="00EE4EC1">
      <w:pPr>
        <w:pStyle w:val="af2"/>
        <w:shd w:val="clear" w:color="auto" w:fill="FFFFFF"/>
        <w:autoSpaceDE w:val="0"/>
        <w:autoSpaceDN w:val="0"/>
        <w:adjustRightInd w:val="0"/>
        <w:ind w:left="284"/>
        <w:jc w:val="both"/>
        <w:rPr>
          <w:b/>
        </w:rPr>
      </w:pPr>
      <w:r w:rsidRPr="0079120C">
        <w:rPr>
          <w:b/>
        </w:rPr>
        <w:t xml:space="preserve">Общие требования к </w:t>
      </w:r>
      <w:r w:rsidR="00631282" w:rsidRPr="0079120C">
        <w:rPr>
          <w:b/>
        </w:rPr>
        <w:t>участникам конкурса</w:t>
      </w:r>
    </w:p>
    <w:p w:rsidR="006C4691" w:rsidRPr="0079120C" w:rsidRDefault="006C4691" w:rsidP="00EE4EC1">
      <w:pPr>
        <w:pStyle w:val="af9"/>
        <w:shd w:val="clear" w:color="auto" w:fill="FFFFFF"/>
        <w:jc w:val="both"/>
      </w:pPr>
      <w:r w:rsidRPr="0079120C">
        <w:t>Для выполнения работ по техническому обслуживанию объектов участник тендера должен отвечать следующим требованиям и предоставить соответствующие подтверждающие документы:</w:t>
      </w:r>
    </w:p>
    <w:p w:rsidR="006C4691" w:rsidRPr="0079120C" w:rsidRDefault="006C4691" w:rsidP="00EE4EC1">
      <w:pPr>
        <w:pStyle w:val="af9"/>
        <w:numPr>
          <w:ilvl w:val="1"/>
          <w:numId w:val="17"/>
        </w:numPr>
        <w:shd w:val="clear" w:color="auto" w:fill="FFFFFF"/>
        <w:suppressAutoHyphens w:val="0"/>
        <w:spacing w:after="60"/>
        <w:jc w:val="both"/>
      </w:pPr>
      <w:r w:rsidRPr="0079120C">
        <w:rPr>
          <w:b/>
          <w:u w:val="single"/>
        </w:rPr>
        <w:t xml:space="preserve">Иметь опыт работы </w:t>
      </w:r>
      <w:r w:rsidR="00DE4558" w:rsidRPr="0079120C">
        <w:rPr>
          <w:b/>
          <w:u w:val="single"/>
        </w:rPr>
        <w:t xml:space="preserve">с системами комплекса инженерно-технических средств охраны </w:t>
      </w:r>
      <w:r w:rsidR="00805E92" w:rsidRPr="0079120C">
        <w:rPr>
          <w:b/>
          <w:u w:val="single"/>
        </w:rPr>
        <w:t>установленными на объект</w:t>
      </w:r>
      <w:r w:rsidR="00DE4558" w:rsidRPr="0079120C">
        <w:rPr>
          <w:b/>
          <w:u w:val="single"/>
        </w:rPr>
        <w:t>ах</w:t>
      </w:r>
      <w:r w:rsidRPr="0079120C">
        <w:rPr>
          <w:b/>
          <w:u w:val="single"/>
        </w:rPr>
        <w:t xml:space="preserve"> Банка и </w:t>
      </w:r>
      <w:r w:rsidR="00AC2662" w:rsidRPr="0079120C">
        <w:rPr>
          <w:b/>
          <w:u w:val="single"/>
        </w:rPr>
        <w:t xml:space="preserve">используемым </w:t>
      </w:r>
      <w:r w:rsidRPr="0079120C">
        <w:rPr>
          <w:b/>
          <w:u w:val="single"/>
        </w:rPr>
        <w:t>программным обеспечением, а также иметь в штате сертифицированн</w:t>
      </w:r>
      <w:r w:rsidR="00B040BE" w:rsidRPr="0079120C">
        <w:rPr>
          <w:b/>
          <w:u w:val="single"/>
        </w:rPr>
        <w:t>ых</w:t>
      </w:r>
      <w:r w:rsidRPr="0079120C">
        <w:rPr>
          <w:b/>
          <w:u w:val="single"/>
        </w:rPr>
        <w:t xml:space="preserve"> </w:t>
      </w:r>
      <w:r w:rsidR="00FF7817" w:rsidRPr="0079120C">
        <w:rPr>
          <w:b/>
          <w:u w:val="single"/>
        </w:rPr>
        <w:t>сотрудников</w:t>
      </w:r>
      <w:r w:rsidR="00AC2662" w:rsidRPr="0079120C">
        <w:rPr>
          <w:b/>
          <w:u w:val="single"/>
        </w:rPr>
        <w:t xml:space="preserve"> </w:t>
      </w:r>
      <w:r w:rsidRPr="0079120C">
        <w:rPr>
          <w:b/>
          <w:u w:val="single"/>
        </w:rPr>
        <w:t>(наличие подтверждающ</w:t>
      </w:r>
      <w:r w:rsidR="00DE4558" w:rsidRPr="0079120C">
        <w:rPr>
          <w:b/>
          <w:u w:val="single"/>
        </w:rPr>
        <w:t>их</w:t>
      </w:r>
      <w:r w:rsidRPr="0079120C">
        <w:rPr>
          <w:b/>
          <w:u w:val="single"/>
        </w:rPr>
        <w:t xml:space="preserve"> документ</w:t>
      </w:r>
      <w:r w:rsidR="00DE4558" w:rsidRPr="0079120C">
        <w:rPr>
          <w:b/>
          <w:u w:val="single"/>
        </w:rPr>
        <w:t>ов</w:t>
      </w:r>
      <w:r w:rsidRPr="0079120C">
        <w:rPr>
          <w:b/>
          <w:u w:val="single"/>
        </w:rPr>
        <w:t>);</w:t>
      </w:r>
    </w:p>
    <w:p w:rsidR="006C4691" w:rsidRPr="0079120C" w:rsidRDefault="006C4691" w:rsidP="00EE4EC1">
      <w:pPr>
        <w:pStyle w:val="af9"/>
        <w:numPr>
          <w:ilvl w:val="1"/>
          <w:numId w:val="17"/>
        </w:numPr>
        <w:shd w:val="clear" w:color="auto" w:fill="FFFFFF"/>
        <w:suppressAutoHyphens w:val="0"/>
        <w:spacing w:after="60"/>
        <w:jc w:val="both"/>
      </w:pPr>
      <w:r w:rsidRPr="0079120C">
        <w:t>Иметь</w:t>
      </w:r>
      <w:r w:rsidR="00B040BE" w:rsidRPr="0079120C">
        <w:t xml:space="preserve"> актуальные</w:t>
      </w:r>
      <w:r w:rsidRPr="0079120C">
        <w:t xml:space="preserve"> сертификат</w:t>
      </w:r>
      <w:r w:rsidR="00B040BE" w:rsidRPr="0079120C">
        <w:t>ы</w:t>
      </w:r>
      <w:r w:rsidRPr="0079120C">
        <w:t xml:space="preserve"> соответствия/лицензи</w:t>
      </w:r>
      <w:r w:rsidR="00B040BE" w:rsidRPr="0079120C">
        <w:t>й</w:t>
      </w:r>
      <w:r w:rsidRPr="0079120C">
        <w:t xml:space="preserve"> на право выполнения работ по монтажу, продаже, пуско-наладке, технической поддержке и ремонту оборудования систем </w:t>
      </w:r>
      <w:r w:rsidR="00266362" w:rsidRPr="0079120C">
        <w:t>КИТСО</w:t>
      </w:r>
      <w:r w:rsidRPr="0079120C">
        <w:t xml:space="preserve">. </w:t>
      </w:r>
      <w:r w:rsidR="005261F3" w:rsidRPr="0079120C">
        <w:t xml:space="preserve">Опыт каждого предоставленного сотрудника должен быть не менее 2 лет на однородном рынке закупаемых услуг. </w:t>
      </w:r>
      <w:r w:rsidRPr="0079120C">
        <w:t>Необходимо предоставить копии</w:t>
      </w:r>
      <w:r w:rsidR="00A45E57" w:rsidRPr="0079120C">
        <w:t xml:space="preserve"> следующих документов:</w:t>
      </w:r>
    </w:p>
    <w:p w:rsidR="00DE4558" w:rsidRPr="0079120C" w:rsidRDefault="006C1AAE" w:rsidP="00EE4EC1">
      <w:pPr>
        <w:pStyle w:val="af9"/>
        <w:shd w:val="clear" w:color="auto" w:fill="FFFFFF"/>
        <w:suppressAutoHyphens w:val="0"/>
        <w:spacing w:after="60"/>
        <w:ind w:left="360"/>
        <w:jc w:val="both"/>
        <w:rPr>
          <w:b/>
        </w:rPr>
      </w:pPr>
      <w:bookmarkStart w:id="10" w:name="OLE_LINK3"/>
      <w:r>
        <w:rPr>
          <w:b/>
        </w:rPr>
        <w:t xml:space="preserve">1.2.1 </w:t>
      </w:r>
      <w:r>
        <w:t>Актуальный с</w:t>
      </w:r>
      <w:r w:rsidR="00DE4558" w:rsidRPr="0079120C">
        <w:t>ертификат специалиста по работе с</w:t>
      </w:r>
      <w:r w:rsidR="00266362" w:rsidRPr="0079120C">
        <w:t xml:space="preserve"> оборудованием и</w:t>
      </w:r>
      <w:r w:rsidR="00DE4558" w:rsidRPr="0079120C">
        <w:t xml:space="preserve"> ПО TRASSIR</w:t>
      </w:r>
      <w:bookmarkEnd w:id="10"/>
    </w:p>
    <w:p w:rsidR="00DE4558" w:rsidRPr="0079120C" w:rsidRDefault="00DE4558" w:rsidP="00EE4EC1">
      <w:pPr>
        <w:pStyle w:val="af9"/>
        <w:shd w:val="clear" w:color="auto" w:fill="FFFFFF"/>
        <w:suppressAutoHyphens w:val="0"/>
        <w:spacing w:after="60"/>
        <w:ind w:left="360"/>
        <w:jc w:val="both"/>
      </w:pPr>
      <w:r w:rsidRPr="0079120C">
        <w:rPr>
          <w:b/>
        </w:rPr>
        <w:t xml:space="preserve">1.2.2 </w:t>
      </w:r>
      <w:r w:rsidR="006C1AAE">
        <w:t>Актуальный</w:t>
      </w:r>
      <w:r w:rsidR="006C1AAE" w:rsidRPr="0079120C">
        <w:t xml:space="preserve"> </w:t>
      </w:r>
      <w:r w:rsidR="006C1AAE">
        <w:t>с</w:t>
      </w:r>
      <w:r w:rsidRPr="0079120C">
        <w:t>ертификат специалиста по работе с</w:t>
      </w:r>
      <w:r w:rsidR="00266362" w:rsidRPr="0079120C">
        <w:t xml:space="preserve"> оборудованием и ПО</w:t>
      </w:r>
      <w:r w:rsidRPr="0079120C">
        <w:t xml:space="preserve"> АРМ Орион</w:t>
      </w:r>
      <w:r w:rsidR="0079120C">
        <w:t xml:space="preserve"> П</w:t>
      </w:r>
      <w:r w:rsidR="00266362" w:rsidRPr="0079120C">
        <w:t>ро</w:t>
      </w:r>
      <w:r w:rsidR="005261F3" w:rsidRPr="0079120C">
        <w:t xml:space="preserve"> </w:t>
      </w:r>
    </w:p>
    <w:p w:rsidR="00DE4558" w:rsidRDefault="00DE4558" w:rsidP="00EE4EC1">
      <w:pPr>
        <w:pStyle w:val="af9"/>
        <w:shd w:val="clear" w:color="auto" w:fill="FFFFFF"/>
        <w:suppressAutoHyphens w:val="0"/>
        <w:spacing w:after="60"/>
        <w:ind w:left="360"/>
        <w:jc w:val="both"/>
      </w:pPr>
      <w:r w:rsidRPr="0079120C">
        <w:rPr>
          <w:b/>
        </w:rPr>
        <w:t xml:space="preserve">1.2.3 </w:t>
      </w:r>
      <w:r w:rsidR="006C1AAE">
        <w:t>Актуальный</w:t>
      </w:r>
      <w:r w:rsidR="006C1AAE" w:rsidRPr="0079120C">
        <w:t xml:space="preserve"> </w:t>
      </w:r>
      <w:r w:rsidR="006C1AAE">
        <w:t>с</w:t>
      </w:r>
      <w:r w:rsidRPr="0079120C">
        <w:t xml:space="preserve">ертификат специалиста по работе с оборудованием видеонаблюдения </w:t>
      </w:r>
      <w:r w:rsidRPr="0079120C">
        <w:rPr>
          <w:lang w:val="en-US"/>
        </w:rPr>
        <w:t>DAHUA</w:t>
      </w:r>
      <w:r w:rsidR="005261F3" w:rsidRPr="0079120C">
        <w:t xml:space="preserve"> </w:t>
      </w:r>
    </w:p>
    <w:p w:rsidR="00491135" w:rsidRPr="003C2877" w:rsidRDefault="00491135" w:rsidP="00EE4EC1">
      <w:pPr>
        <w:pStyle w:val="af9"/>
        <w:shd w:val="clear" w:color="auto" w:fill="FFFFFF"/>
        <w:suppressAutoHyphens w:val="0"/>
        <w:spacing w:after="60"/>
        <w:ind w:left="360"/>
        <w:jc w:val="both"/>
        <w:rPr>
          <w:b/>
        </w:rPr>
      </w:pPr>
      <w:r w:rsidRPr="003C2877">
        <w:rPr>
          <w:b/>
        </w:rPr>
        <w:t xml:space="preserve">Иметь в штате не менее одного </w:t>
      </w:r>
      <w:r w:rsidRPr="00C16017">
        <w:rPr>
          <w:b/>
        </w:rPr>
        <w:t>работника,</w:t>
      </w:r>
      <w:r w:rsidRPr="003C2877">
        <w:rPr>
          <w:b/>
        </w:rPr>
        <w:t xml:space="preserve"> обладающего вышеуказанными сертификатами</w:t>
      </w:r>
      <w:r>
        <w:rPr>
          <w:b/>
        </w:rPr>
        <w:t>.</w:t>
      </w:r>
      <w:r w:rsidRPr="003C2877">
        <w:rPr>
          <w:b/>
        </w:rPr>
        <w:t xml:space="preserve"> </w:t>
      </w:r>
    </w:p>
    <w:p w:rsidR="003E6E63" w:rsidRPr="003E6E63" w:rsidRDefault="003E6E63" w:rsidP="00EE4EC1">
      <w:pPr>
        <w:pStyle w:val="af9"/>
        <w:shd w:val="clear" w:color="auto" w:fill="FFFFFF"/>
        <w:suppressAutoHyphens w:val="0"/>
        <w:spacing w:after="60"/>
        <w:ind w:left="360"/>
        <w:jc w:val="both"/>
      </w:pPr>
    </w:p>
    <w:p w:rsidR="005261F3" w:rsidRPr="003E6E63" w:rsidRDefault="003E6E63" w:rsidP="00EE4EC1">
      <w:pPr>
        <w:pStyle w:val="af9"/>
        <w:shd w:val="clear" w:color="auto" w:fill="FFFFFF"/>
        <w:suppressAutoHyphens w:val="0"/>
        <w:spacing w:after="60"/>
        <w:ind w:left="360"/>
        <w:jc w:val="both"/>
        <w:rPr>
          <w:rFonts w:eastAsia="Calibri"/>
          <w:lang w:eastAsia="en-US"/>
        </w:rPr>
      </w:pPr>
      <w:r>
        <w:rPr>
          <w:b/>
        </w:rPr>
        <w:t>1.2.</w:t>
      </w:r>
      <w:r w:rsidR="000B05B4">
        <w:rPr>
          <w:b/>
        </w:rPr>
        <w:t>4</w:t>
      </w:r>
      <w:r w:rsidR="00DE4558" w:rsidRPr="0079120C">
        <w:rPr>
          <w:b/>
        </w:rPr>
        <w:t xml:space="preserve"> </w:t>
      </w:r>
      <w:r w:rsidR="005261F3" w:rsidRPr="006C1AAE">
        <w:rPr>
          <w:rFonts w:eastAsia="Calibri"/>
          <w:lang w:eastAsia="en-US"/>
        </w:rPr>
        <w:t>Удостоверения подтверждающий знания каждого предоставляемого сотрудника по указанным выше требованиям:</w:t>
      </w:r>
    </w:p>
    <w:p w:rsidR="00DE4558" w:rsidRPr="006C1AAE" w:rsidRDefault="005261F3" w:rsidP="00EE4EC1">
      <w:pPr>
        <w:pStyle w:val="af9"/>
        <w:shd w:val="clear" w:color="auto" w:fill="FFFFFF"/>
        <w:suppressAutoHyphens w:val="0"/>
        <w:spacing w:after="60"/>
        <w:ind w:left="360"/>
        <w:jc w:val="both"/>
      </w:pPr>
      <w:r w:rsidRPr="006C1AAE">
        <w:rPr>
          <w:rFonts w:eastAsia="Calibri"/>
          <w:lang w:eastAsia="en-US"/>
        </w:rPr>
        <w:t>- Удостоверение с протоколом о проверке знаний по вопросам безопасности и охраны труда</w:t>
      </w:r>
      <w:r w:rsidRPr="006C1AAE">
        <w:t>;</w:t>
      </w:r>
    </w:p>
    <w:p w:rsidR="005261F3" w:rsidRPr="006C1AAE" w:rsidRDefault="005261F3" w:rsidP="00EE4EC1">
      <w:pPr>
        <w:pStyle w:val="af9"/>
        <w:shd w:val="clear" w:color="auto" w:fill="FFFFFF"/>
        <w:suppressAutoHyphens w:val="0"/>
        <w:spacing w:after="60"/>
        <w:ind w:left="360"/>
        <w:jc w:val="both"/>
        <w:rPr>
          <w:rFonts w:eastAsia="Calibri"/>
          <w:lang w:eastAsia="en-US"/>
        </w:rPr>
      </w:pPr>
      <w:r w:rsidRPr="006C1AAE">
        <w:t xml:space="preserve">- </w:t>
      </w:r>
      <w:r w:rsidRPr="006C1AAE">
        <w:rPr>
          <w:rFonts w:eastAsia="Calibri"/>
          <w:lang w:eastAsia="en-US"/>
        </w:rPr>
        <w:t>Удостоверение с протоколом о проверке знаний по вопросам пожарно-технического минимума;</w:t>
      </w:r>
    </w:p>
    <w:p w:rsidR="005261F3" w:rsidRPr="006C1AAE" w:rsidRDefault="005261F3" w:rsidP="00EE4EC1">
      <w:pPr>
        <w:pStyle w:val="af9"/>
        <w:shd w:val="clear" w:color="auto" w:fill="FFFFFF"/>
        <w:suppressAutoHyphens w:val="0"/>
        <w:spacing w:after="60"/>
        <w:ind w:left="360"/>
        <w:jc w:val="both"/>
        <w:rPr>
          <w:rFonts w:eastAsia="Calibri"/>
          <w:lang w:eastAsia="en-US"/>
        </w:rPr>
      </w:pPr>
      <w:r w:rsidRPr="006C1AAE">
        <w:rPr>
          <w:rFonts w:eastAsia="Calibri"/>
          <w:lang w:eastAsia="en-US"/>
        </w:rPr>
        <w:t>- Удостоверение с протоколом о проверке знаний по вопросам Электробезопасности выше 1000 В;</w:t>
      </w:r>
    </w:p>
    <w:p w:rsidR="00DE4558" w:rsidRPr="006C1AAE" w:rsidRDefault="005261F3" w:rsidP="00EE4EC1">
      <w:pPr>
        <w:pStyle w:val="af9"/>
        <w:shd w:val="clear" w:color="auto" w:fill="FFFFFF"/>
        <w:suppressAutoHyphens w:val="0"/>
        <w:spacing w:after="60"/>
        <w:ind w:left="360"/>
        <w:jc w:val="both"/>
      </w:pPr>
      <w:r w:rsidRPr="006C1AAE">
        <w:rPr>
          <w:rFonts w:eastAsia="Calibri"/>
          <w:lang w:eastAsia="en-US"/>
        </w:rPr>
        <w:t>- Удостоверение с протоколом о проверке знаний по вопросам проведения Работ с сосудами под давлением.</w:t>
      </w:r>
    </w:p>
    <w:p w:rsidR="006C4691" w:rsidRPr="0079120C" w:rsidRDefault="006C4691" w:rsidP="00EE4EC1">
      <w:pPr>
        <w:pStyle w:val="af9"/>
        <w:numPr>
          <w:ilvl w:val="1"/>
          <w:numId w:val="17"/>
        </w:numPr>
        <w:shd w:val="clear" w:color="auto" w:fill="FFFFFF"/>
        <w:suppressAutoHyphens w:val="0"/>
        <w:spacing w:after="60"/>
        <w:jc w:val="both"/>
      </w:pPr>
      <w:bookmarkStart w:id="11" w:name="_GoBack"/>
      <w:bookmarkEnd w:id="11"/>
      <w:r w:rsidRPr="0079120C">
        <w:t>Иметь опыт работы в сфере монтажа, продаже, пуско-наладке, технической поддержке, проектированию и ремонту оборудования СТБ не менее 3 лет (предоставить подтверждающие документы</w:t>
      </w:r>
      <w:r w:rsidR="00E4109B">
        <w:t>,</w:t>
      </w:r>
      <w:r w:rsidR="00695C37">
        <w:t xml:space="preserve"> государственную лицензия на проектную деятельность,</w:t>
      </w:r>
      <w:r w:rsidR="00E4109B">
        <w:t xml:space="preserve"> акты выполненных работ,</w:t>
      </w:r>
      <w:r w:rsidR="00695C37">
        <w:t xml:space="preserve"> примеры выполненных</w:t>
      </w:r>
      <w:r w:rsidR="00E4109B">
        <w:t xml:space="preserve"> проект</w:t>
      </w:r>
      <w:r w:rsidR="00695C37">
        <w:t>ов</w:t>
      </w:r>
      <w:r w:rsidRPr="0079120C">
        <w:t>);</w:t>
      </w:r>
    </w:p>
    <w:p w:rsidR="006C4691" w:rsidRPr="0079120C" w:rsidRDefault="006C4691" w:rsidP="00EE4EC1">
      <w:pPr>
        <w:pStyle w:val="af9"/>
        <w:numPr>
          <w:ilvl w:val="1"/>
          <w:numId w:val="17"/>
        </w:numPr>
        <w:shd w:val="clear" w:color="auto" w:fill="FFFFFF"/>
        <w:suppressAutoHyphens w:val="0"/>
        <w:spacing w:after="60"/>
        <w:jc w:val="both"/>
      </w:pPr>
      <w:r w:rsidRPr="0079120C">
        <w:t>Иметь собственный сервисный центр</w:t>
      </w:r>
      <w:r w:rsidR="00611F74">
        <w:t xml:space="preserve"> (предоставить Договор на право собственности помещения</w:t>
      </w:r>
      <w:r w:rsidR="00C16017">
        <w:t>,</w:t>
      </w:r>
      <w:r w:rsidR="00611F74">
        <w:t xml:space="preserve"> либо Договор аренды, пр</w:t>
      </w:r>
      <w:r w:rsidR="00C16017">
        <w:t>и</w:t>
      </w:r>
      <w:r w:rsidR="00611F74">
        <w:t>ложить фото материалы подтверждающие целевое назначение помещения)</w:t>
      </w:r>
      <w:r w:rsidRPr="0079120C">
        <w:t>;</w:t>
      </w:r>
    </w:p>
    <w:p w:rsidR="005261F3" w:rsidRDefault="005261F3" w:rsidP="00EE4EC1">
      <w:pPr>
        <w:pStyle w:val="af9"/>
        <w:numPr>
          <w:ilvl w:val="1"/>
          <w:numId w:val="17"/>
        </w:numPr>
        <w:shd w:val="clear" w:color="auto" w:fill="FFFFFF"/>
        <w:suppressAutoHyphens w:val="0"/>
        <w:spacing w:after="60"/>
        <w:jc w:val="both"/>
      </w:pPr>
      <w:r w:rsidRPr="00F71CA1">
        <w:t xml:space="preserve">Иметь </w:t>
      </w:r>
      <w:r w:rsidR="00ED5FA9">
        <w:rPr>
          <w:lang w:val="kk-KZ"/>
        </w:rPr>
        <w:t xml:space="preserve">действующий </w:t>
      </w:r>
      <w:r w:rsidRPr="00F71CA1">
        <w:t>договор страхования сотрудников</w:t>
      </w:r>
    </w:p>
    <w:p w:rsidR="006C4691" w:rsidRPr="0079120C" w:rsidRDefault="006C4691" w:rsidP="00EE4EC1">
      <w:pPr>
        <w:pStyle w:val="af9"/>
        <w:shd w:val="clear" w:color="auto" w:fill="FFFFFF"/>
        <w:ind w:left="360"/>
        <w:jc w:val="both"/>
      </w:pPr>
    </w:p>
    <w:p w:rsidR="006C4691" w:rsidRPr="0079120C" w:rsidRDefault="006C4691" w:rsidP="003C2877">
      <w:pPr>
        <w:pStyle w:val="af9"/>
        <w:numPr>
          <w:ilvl w:val="0"/>
          <w:numId w:val="15"/>
        </w:numPr>
        <w:shd w:val="clear" w:color="auto" w:fill="FFFFFF"/>
        <w:suppressAutoHyphens w:val="0"/>
        <w:spacing w:after="60"/>
        <w:jc w:val="both"/>
        <w:rPr>
          <w:b/>
        </w:rPr>
      </w:pPr>
      <w:r w:rsidRPr="0079120C">
        <w:rPr>
          <w:b/>
        </w:rPr>
        <w:t>Основные обязанности Исполнителя (Участника):</w:t>
      </w:r>
    </w:p>
    <w:p w:rsidR="006C4691" w:rsidRPr="0079120C" w:rsidRDefault="006C4691" w:rsidP="00EE4EC1">
      <w:pPr>
        <w:pStyle w:val="af9"/>
        <w:numPr>
          <w:ilvl w:val="1"/>
          <w:numId w:val="18"/>
        </w:numPr>
        <w:shd w:val="clear" w:color="auto" w:fill="FFFFFF"/>
        <w:suppressAutoHyphens w:val="0"/>
        <w:spacing w:after="60"/>
        <w:jc w:val="both"/>
      </w:pPr>
      <w:r w:rsidRPr="0079120C">
        <w:t>Исполнитель обязуется выполнить работы по техническому обслуживанию и планово-предупредительному ремонту в соответствии с требованиями РД 25.964-90 «Система технического обслуживания и ремонта</w:t>
      </w:r>
      <w:r w:rsidR="00E605F3" w:rsidRPr="0079120C">
        <w:t xml:space="preserve"> автоматических установок пожаротушения, дымоудаления,</w:t>
      </w:r>
      <w:r w:rsidR="00805E92" w:rsidRPr="0079120C">
        <w:t xml:space="preserve"> охранной</w:t>
      </w:r>
      <w:r w:rsidR="00E605F3" w:rsidRPr="0079120C">
        <w:t>,</w:t>
      </w:r>
      <w:r w:rsidRPr="0079120C">
        <w:t xml:space="preserve"> </w:t>
      </w:r>
      <w:r w:rsidR="00E605F3" w:rsidRPr="0079120C">
        <w:t xml:space="preserve">пожарной и </w:t>
      </w:r>
      <w:r w:rsidRPr="0079120C">
        <w:t>охранно-пожарной сигнализации. Организация и порядок проведения работ».</w:t>
      </w:r>
    </w:p>
    <w:p w:rsidR="006C4691" w:rsidRPr="0079120C" w:rsidRDefault="006C4691" w:rsidP="00EE4EC1">
      <w:pPr>
        <w:pStyle w:val="af9"/>
        <w:numPr>
          <w:ilvl w:val="1"/>
          <w:numId w:val="18"/>
        </w:numPr>
        <w:shd w:val="clear" w:color="auto" w:fill="FFFFFF"/>
        <w:suppressAutoHyphens w:val="0"/>
        <w:spacing w:after="60"/>
        <w:jc w:val="both"/>
      </w:pPr>
      <w:r w:rsidRPr="0079120C">
        <w:t>Исполнитель должен обеспечить свой персонал необходимыми механизмами, материалами, автотранспортом, инструментом, приспособлениями и спецодеждой. При производстве работ Исполнитель должен обеспечить свой персонал необходимыми средствами индивидуальной защиты в объеме требований, применяемых на объектах Заказчика.</w:t>
      </w:r>
    </w:p>
    <w:p w:rsidR="006C4691" w:rsidRPr="0079120C" w:rsidRDefault="006C4691" w:rsidP="00EE4EC1">
      <w:pPr>
        <w:pStyle w:val="af9"/>
        <w:numPr>
          <w:ilvl w:val="1"/>
          <w:numId w:val="18"/>
        </w:numPr>
        <w:shd w:val="clear" w:color="auto" w:fill="FFFFFF"/>
        <w:suppressAutoHyphens w:val="0"/>
        <w:spacing w:after="60"/>
        <w:jc w:val="both"/>
      </w:pPr>
      <w:r w:rsidRPr="0079120C">
        <w:t>Исполнитель обязан своевременно оформлять исполнительную документацию по ведению технического обслуживания.</w:t>
      </w:r>
    </w:p>
    <w:p w:rsidR="006C4691" w:rsidRPr="0079120C" w:rsidRDefault="006C4691" w:rsidP="00EE4EC1">
      <w:pPr>
        <w:pStyle w:val="af9"/>
        <w:numPr>
          <w:ilvl w:val="1"/>
          <w:numId w:val="18"/>
        </w:numPr>
        <w:shd w:val="clear" w:color="auto" w:fill="FFFFFF"/>
        <w:suppressAutoHyphens w:val="0"/>
        <w:spacing w:after="60"/>
        <w:jc w:val="both"/>
      </w:pPr>
      <w:r w:rsidRPr="0079120C">
        <w:t>В проце</w:t>
      </w:r>
      <w:r w:rsidR="00805E92" w:rsidRPr="0079120C">
        <w:t>ссе выполнения работ на объекте</w:t>
      </w:r>
      <w:r w:rsidRPr="0079120C">
        <w:t xml:space="preserve"> Исполнитель самостоятельно занимается поставкой оборудования и материалов, необходимых для технического обслуживания объектов, заключением договоров с поставщиками материалов и оборудования, согласно заказным спецификациям.</w:t>
      </w:r>
    </w:p>
    <w:p w:rsidR="006C4691" w:rsidRPr="0079120C" w:rsidRDefault="006C4691" w:rsidP="00EE4EC1">
      <w:pPr>
        <w:pStyle w:val="af9"/>
        <w:numPr>
          <w:ilvl w:val="1"/>
          <w:numId w:val="18"/>
        </w:numPr>
        <w:shd w:val="clear" w:color="auto" w:fill="FFFFFF"/>
        <w:suppressAutoHyphens w:val="0"/>
        <w:spacing w:after="60"/>
        <w:jc w:val="both"/>
      </w:pPr>
      <w:r w:rsidRPr="0079120C">
        <w:t>Исполнитель обязан по требованию Заказчика на объект</w:t>
      </w:r>
      <w:r w:rsidR="00805E92" w:rsidRPr="0079120C">
        <w:t>е</w:t>
      </w:r>
      <w:r w:rsidRPr="0079120C">
        <w:t xml:space="preserve"> для персонала Заказчика разработать «Инструкции по эксплуатации систем» и «Инструкции для дежурного (оперативного) персонала».</w:t>
      </w:r>
    </w:p>
    <w:p w:rsidR="006C4691" w:rsidRPr="0079120C" w:rsidRDefault="006C4691" w:rsidP="00EE4EC1">
      <w:pPr>
        <w:pStyle w:val="af9"/>
        <w:numPr>
          <w:ilvl w:val="1"/>
          <w:numId w:val="18"/>
        </w:numPr>
        <w:shd w:val="clear" w:color="auto" w:fill="FFFFFF"/>
        <w:suppressAutoHyphens w:val="0"/>
        <w:spacing w:after="60"/>
        <w:jc w:val="both"/>
      </w:pPr>
      <w:r w:rsidRPr="0079120C">
        <w:t>При вып</w:t>
      </w:r>
      <w:r w:rsidR="00805E92" w:rsidRPr="0079120C">
        <w:t>олнении объема работ на объекте</w:t>
      </w:r>
      <w:r w:rsidRPr="0079120C">
        <w:t xml:space="preserve"> персонал Исполнителя обязан соблюдать     правила охраны труда, пожарной безопасности, другие специальные правила в объеме требований, применяемых на объектах Заказчика, а также подчиняться правилам трудового   распорядка Заказчика.</w:t>
      </w:r>
    </w:p>
    <w:p w:rsidR="006C4691" w:rsidRPr="0079120C" w:rsidRDefault="006C4691" w:rsidP="00EE4EC1">
      <w:pPr>
        <w:pStyle w:val="af9"/>
        <w:numPr>
          <w:ilvl w:val="1"/>
          <w:numId w:val="18"/>
        </w:numPr>
        <w:shd w:val="clear" w:color="auto" w:fill="FFFFFF"/>
        <w:suppressAutoHyphens w:val="0"/>
        <w:spacing w:after="60"/>
        <w:jc w:val="both"/>
      </w:pPr>
      <w:r w:rsidRPr="0079120C">
        <w:t>Обслуживающий персонал Исполнителя обязан знать устройство и принцип работы систем пожарной</w:t>
      </w:r>
      <w:r w:rsidRPr="0079120C">
        <w:rPr>
          <w:bCs/>
        </w:rPr>
        <w:t xml:space="preserve"> сигнализации, </w:t>
      </w:r>
      <w:r w:rsidR="00805E92" w:rsidRPr="0079120C">
        <w:rPr>
          <w:bCs/>
        </w:rPr>
        <w:t>охранной сигнализации</w:t>
      </w:r>
      <w:r w:rsidRPr="0079120C">
        <w:rPr>
          <w:bCs/>
        </w:rPr>
        <w:t>, системы контроля и управления доступом</w:t>
      </w:r>
      <w:r w:rsidRPr="0079120C">
        <w:t xml:space="preserve">, системы видеонаблюдения, </w:t>
      </w:r>
      <w:r w:rsidR="002944E4" w:rsidRPr="0079120C">
        <w:t>смонтированных на объекте</w:t>
      </w:r>
      <w:r w:rsidRPr="0079120C">
        <w:t xml:space="preserve"> Заказчика.</w:t>
      </w:r>
      <w:bookmarkStart w:id="12" w:name="SUB6000"/>
      <w:bookmarkEnd w:id="12"/>
    </w:p>
    <w:p w:rsidR="006C4691" w:rsidRPr="0079120C" w:rsidRDefault="006C4691" w:rsidP="00EE4EC1">
      <w:pPr>
        <w:pStyle w:val="af9"/>
        <w:numPr>
          <w:ilvl w:val="1"/>
          <w:numId w:val="18"/>
        </w:numPr>
        <w:shd w:val="clear" w:color="auto" w:fill="FFFFFF"/>
        <w:suppressAutoHyphens w:val="0"/>
        <w:spacing w:after="60"/>
        <w:ind w:left="284" w:hanging="218"/>
        <w:jc w:val="both"/>
      </w:pPr>
      <w:r w:rsidRPr="0079120C">
        <w:t>Исполнитель обязан в установленные сроки проводить работы по техобслуживанию (ТО) систем и планово-предупредительному ремонту (ППР).</w:t>
      </w:r>
    </w:p>
    <w:p w:rsidR="006C4691" w:rsidRPr="0079120C" w:rsidRDefault="006C4691" w:rsidP="00EE4EC1">
      <w:pPr>
        <w:pStyle w:val="af9"/>
        <w:shd w:val="clear" w:color="auto" w:fill="FFFFFF"/>
        <w:ind w:left="284"/>
        <w:jc w:val="both"/>
      </w:pPr>
    </w:p>
    <w:p w:rsidR="006C4691" w:rsidRPr="0079120C" w:rsidRDefault="006C4691" w:rsidP="00EE4EC1">
      <w:pPr>
        <w:pStyle w:val="af9"/>
        <w:numPr>
          <w:ilvl w:val="0"/>
          <w:numId w:val="15"/>
        </w:numPr>
        <w:shd w:val="clear" w:color="auto" w:fill="FFFFFF"/>
        <w:suppressAutoHyphens w:val="0"/>
        <w:spacing w:after="60"/>
        <w:ind w:left="709"/>
        <w:jc w:val="both"/>
        <w:rPr>
          <w:b/>
        </w:rPr>
      </w:pPr>
      <w:r w:rsidRPr="0079120C">
        <w:rPr>
          <w:b/>
        </w:rPr>
        <w:t>Основные задачи Исполнителя (Участника):</w:t>
      </w:r>
    </w:p>
    <w:p w:rsidR="006C4691" w:rsidRPr="0079120C" w:rsidRDefault="006C4691" w:rsidP="00EE4EC1">
      <w:pPr>
        <w:pStyle w:val="af9"/>
        <w:shd w:val="clear" w:color="auto" w:fill="FFFFFF"/>
        <w:ind w:left="-76"/>
        <w:jc w:val="both"/>
      </w:pPr>
      <w:r w:rsidRPr="0079120C">
        <w:rPr>
          <w:b/>
          <w:bCs/>
        </w:rPr>
        <w:t xml:space="preserve"> </w:t>
      </w:r>
      <w:r w:rsidRPr="0079120C">
        <w:t>На исполнителя возлагаются следующие задачи:</w:t>
      </w:r>
    </w:p>
    <w:p w:rsidR="006C4691" w:rsidRPr="0079120C" w:rsidRDefault="006C4691" w:rsidP="00EE4EC1">
      <w:pPr>
        <w:pStyle w:val="af2"/>
        <w:numPr>
          <w:ilvl w:val="1"/>
          <w:numId w:val="16"/>
        </w:numPr>
        <w:shd w:val="clear" w:color="auto" w:fill="FFFFFF"/>
        <w:jc w:val="both"/>
      </w:pPr>
      <w:r w:rsidRPr="0079120C">
        <w:t>Контроль технического состояния СТБ;</w:t>
      </w:r>
    </w:p>
    <w:p w:rsidR="006C4691" w:rsidRPr="0079120C" w:rsidRDefault="006C4691" w:rsidP="00EE4EC1">
      <w:pPr>
        <w:pStyle w:val="af2"/>
        <w:numPr>
          <w:ilvl w:val="1"/>
          <w:numId w:val="16"/>
        </w:numPr>
        <w:shd w:val="clear" w:color="auto" w:fill="FFFFFF"/>
        <w:jc w:val="both"/>
      </w:pPr>
      <w:r w:rsidRPr="0079120C">
        <w:t>Ликвидация последствий воздействия на СТБ неблагоприятных производственных и иных условий;</w:t>
      </w:r>
    </w:p>
    <w:p w:rsidR="006C4691" w:rsidRPr="0079120C" w:rsidRDefault="006C4691" w:rsidP="00EE4EC1">
      <w:pPr>
        <w:pStyle w:val="af2"/>
        <w:numPr>
          <w:ilvl w:val="1"/>
          <w:numId w:val="16"/>
        </w:numPr>
        <w:shd w:val="clear" w:color="auto" w:fill="FFFFFF"/>
        <w:jc w:val="both"/>
      </w:pPr>
      <w:r w:rsidRPr="0079120C">
        <w:t>Выявление и устранение причин ложных срабатываний;</w:t>
      </w:r>
    </w:p>
    <w:p w:rsidR="006C4691" w:rsidRPr="0079120C" w:rsidRDefault="006C4691" w:rsidP="00EE4EC1">
      <w:pPr>
        <w:pStyle w:val="af2"/>
        <w:numPr>
          <w:ilvl w:val="1"/>
          <w:numId w:val="16"/>
        </w:numPr>
        <w:shd w:val="clear" w:color="auto" w:fill="FFFFFF"/>
        <w:jc w:val="both"/>
      </w:pPr>
      <w:r w:rsidRPr="0079120C">
        <w:t>Определение предельного состояния СТБ, при которых их дальнейшая эксплуатация становиться невозможной или нецелесообразной, путем проведения технических освидетельствования;</w:t>
      </w:r>
    </w:p>
    <w:p w:rsidR="006C4691" w:rsidRPr="0079120C" w:rsidRDefault="006C4691" w:rsidP="00EE4EC1">
      <w:pPr>
        <w:pStyle w:val="af2"/>
        <w:numPr>
          <w:ilvl w:val="1"/>
          <w:numId w:val="16"/>
        </w:numPr>
        <w:shd w:val="clear" w:color="auto" w:fill="FFFFFF"/>
        <w:jc w:val="both"/>
      </w:pPr>
      <w:r w:rsidRPr="0079120C">
        <w:t>Анализ и обобщение информации о техническом состоянии обслуживаемых СТБ и их надежности при эксплуатации;</w:t>
      </w:r>
    </w:p>
    <w:p w:rsidR="006C4691" w:rsidRPr="0079120C" w:rsidRDefault="006C4691" w:rsidP="00EE4EC1">
      <w:pPr>
        <w:pStyle w:val="af2"/>
        <w:numPr>
          <w:ilvl w:val="1"/>
          <w:numId w:val="16"/>
        </w:numPr>
        <w:shd w:val="clear" w:color="auto" w:fill="FFFFFF"/>
        <w:jc w:val="both"/>
      </w:pPr>
      <w:r w:rsidRPr="0079120C">
        <w:t>Проведение плановых профилактических работ;</w:t>
      </w:r>
    </w:p>
    <w:p w:rsidR="006C4691" w:rsidRPr="0079120C" w:rsidRDefault="006C4691" w:rsidP="00EE4EC1">
      <w:pPr>
        <w:pStyle w:val="af2"/>
        <w:numPr>
          <w:ilvl w:val="1"/>
          <w:numId w:val="16"/>
        </w:numPr>
        <w:shd w:val="clear" w:color="auto" w:fill="FFFFFF"/>
        <w:jc w:val="both"/>
      </w:pPr>
      <w:r w:rsidRPr="0079120C">
        <w:t>Устранение неисправностей и проведение текущего ремонта;</w:t>
      </w:r>
    </w:p>
    <w:p w:rsidR="006C4691" w:rsidRPr="0079120C" w:rsidRDefault="006C4691" w:rsidP="00EE4EC1">
      <w:pPr>
        <w:pStyle w:val="af2"/>
        <w:numPr>
          <w:ilvl w:val="1"/>
          <w:numId w:val="16"/>
        </w:numPr>
        <w:shd w:val="clear" w:color="auto" w:fill="FFFFFF"/>
        <w:jc w:val="both"/>
      </w:pPr>
      <w:r w:rsidRPr="0079120C">
        <w:t>Оказание специализированной организацией, осуществляющей ТО и ППР, помощи Заказчику в вопросах правильной эксплуатации.</w:t>
      </w:r>
    </w:p>
    <w:p w:rsidR="006C4691" w:rsidRPr="0079120C" w:rsidRDefault="006C4691" w:rsidP="00EE4EC1">
      <w:pPr>
        <w:shd w:val="clear" w:color="auto" w:fill="FFFFFF"/>
        <w:jc w:val="both"/>
      </w:pPr>
    </w:p>
    <w:p w:rsidR="009D49D0" w:rsidRPr="0079120C" w:rsidRDefault="006C4691" w:rsidP="00EE4EC1">
      <w:pPr>
        <w:shd w:val="clear" w:color="auto" w:fill="FFFFFF"/>
        <w:ind w:firstLine="284"/>
        <w:jc w:val="both"/>
        <w:rPr>
          <w:u w:val="single"/>
        </w:rPr>
      </w:pPr>
      <w:r w:rsidRPr="0079120C">
        <w:rPr>
          <w:b/>
          <w:bCs/>
          <w:iCs/>
        </w:rPr>
        <w:t>Банк оставляет за собой право по выбору компании на организацию и проведение мероприятия без предоставления (устных/письменных) объяснений в части принятого решения</w:t>
      </w:r>
      <w:r w:rsidRPr="0079120C">
        <w:rPr>
          <w:b/>
          <w:bCs/>
          <w:iCs/>
          <w:color w:val="FF0000"/>
        </w:rPr>
        <w:t>.</w:t>
      </w:r>
    </w:p>
    <w:p w:rsidR="006C4691" w:rsidRPr="0079120C" w:rsidRDefault="006C4691" w:rsidP="00EE4EC1">
      <w:pPr>
        <w:shd w:val="clear" w:color="auto" w:fill="FFFFFF"/>
        <w:ind w:firstLine="708"/>
        <w:jc w:val="center"/>
        <w:rPr>
          <w:b/>
        </w:rPr>
      </w:pPr>
    </w:p>
    <w:p w:rsidR="00963933" w:rsidRPr="0079120C" w:rsidRDefault="00956DC2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Количественный состав обору</w:t>
      </w:r>
      <w:r w:rsidR="00A73F55" w:rsidRPr="0079120C">
        <w:rPr>
          <w:b/>
        </w:rPr>
        <w:t>дования</w:t>
      </w:r>
      <w:r w:rsidR="003C2877">
        <w:rPr>
          <w:b/>
        </w:rPr>
        <w:t>,</w:t>
      </w:r>
      <w:r w:rsidR="00A73F55" w:rsidRPr="0079120C">
        <w:rPr>
          <w:b/>
        </w:rPr>
        <w:t xml:space="preserve"> установленного в помещени</w:t>
      </w:r>
      <w:r w:rsidR="00963933" w:rsidRPr="0079120C">
        <w:rPr>
          <w:b/>
        </w:rPr>
        <w:t>ях</w:t>
      </w:r>
      <w:r w:rsidR="00A73F55" w:rsidRPr="0079120C">
        <w:rPr>
          <w:b/>
        </w:rPr>
        <w:t xml:space="preserve"> ДО АО </w:t>
      </w:r>
      <w:r w:rsidR="00963933" w:rsidRPr="0079120C">
        <w:rPr>
          <w:b/>
        </w:rPr>
        <w:t>Банка ВТБ (Казахстан) по адресам:</w:t>
      </w:r>
    </w:p>
    <w:p w:rsidR="00963933" w:rsidRPr="0079120C" w:rsidRDefault="00A73F55" w:rsidP="00EE4EC1">
      <w:pPr>
        <w:pStyle w:val="afd"/>
        <w:shd w:val="clear" w:color="auto" w:fill="FFFFFF"/>
        <w:tabs>
          <w:tab w:val="left" w:pos="1418"/>
        </w:tabs>
        <w:ind w:firstLine="142"/>
        <w:jc w:val="both"/>
      </w:pPr>
      <w:r w:rsidRPr="0079120C">
        <w:rPr>
          <w:b/>
        </w:rPr>
        <w:t xml:space="preserve"> </w:t>
      </w:r>
      <w:bookmarkStart w:id="13" w:name="OLE_LINK27"/>
      <w:r w:rsidR="00963933" w:rsidRPr="0079120C">
        <w:rPr>
          <w:b/>
        </w:rPr>
        <w:t xml:space="preserve">- </w:t>
      </w:r>
      <w:r w:rsidR="00963933" w:rsidRPr="0079120C">
        <w:t>Головное отделение ДО АО Банк ВТБ (Казахстан) в г. Алматы по адресу: г. Алматы, ул. Тимирязева, дом 26/29;</w:t>
      </w:r>
      <w:bookmarkEnd w:id="13"/>
    </w:p>
    <w:p w:rsidR="00582D8E" w:rsidRPr="0079120C" w:rsidRDefault="00582D8E" w:rsidP="00EE4EC1">
      <w:pPr>
        <w:pStyle w:val="afd"/>
        <w:shd w:val="clear" w:color="auto" w:fill="FFFFFF"/>
        <w:tabs>
          <w:tab w:val="left" w:pos="1418"/>
        </w:tabs>
        <w:ind w:firstLine="142"/>
        <w:jc w:val="both"/>
      </w:pPr>
      <w:r w:rsidRPr="0079120C">
        <w:t xml:space="preserve"> -  Собственное помещение ДО АО Банка ВТБ (Казахстан) в г. Алматы, ул. Байтурсынова, дом 179 блок 4.</w:t>
      </w:r>
    </w:p>
    <w:p w:rsidR="00963933" w:rsidRPr="0079120C" w:rsidRDefault="00963933" w:rsidP="00EE4EC1">
      <w:pPr>
        <w:pStyle w:val="afd"/>
        <w:shd w:val="clear" w:color="auto" w:fill="FFFFFF"/>
        <w:tabs>
          <w:tab w:val="left" w:pos="1418"/>
        </w:tabs>
        <w:ind w:firstLine="142"/>
        <w:jc w:val="both"/>
      </w:pPr>
      <w:r w:rsidRPr="0079120C">
        <w:t xml:space="preserve"> - </w:t>
      </w:r>
      <w:bookmarkStart w:id="14" w:name="OLE_LINK28"/>
      <w:r w:rsidRPr="0079120C">
        <w:t>Филиал ДО АО Банк ВТБ (Казахстан) в г. Алматы по адресу: г. Алматы, ул. Гоголя, дом 39а;</w:t>
      </w:r>
      <w:bookmarkEnd w:id="14"/>
    </w:p>
    <w:p w:rsidR="00963933" w:rsidRPr="0079120C" w:rsidRDefault="00963933" w:rsidP="00EE4EC1">
      <w:pPr>
        <w:pStyle w:val="afd"/>
        <w:shd w:val="clear" w:color="auto" w:fill="FFFFFF"/>
        <w:tabs>
          <w:tab w:val="left" w:pos="1418"/>
        </w:tabs>
        <w:ind w:firstLine="142"/>
        <w:jc w:val="both"/>
      </w:pPr>
      <w:r w:rsidRPr="0079120C">
        <w:t xml:space="preserve"> - </w:t>
      </w:r>
      <w:bookmarkStart w:id="15" w:name="OLE_LINK33"/>
      <w:r w:rsidRPr="0079120C">
        <w:t>Дополнительное помещение №2 филиала ДО АО Банк ВТБ (Казахстан) в г. Алматы по адресу: г. Алматы, ул. Толе би, дом 234 "б";</w:t>
      </w:r>
      <w:bookmarkEnd w:id="15"/>
    </w:p>
    <w:p w:rsidR="00963933" w:rsidRPr="0079120C" w:rsidRDefault="00963933" w:rsidP="00EE4EC1">
      <w:pPr>
        <w:pStyle w:val="afd"/>
        <w:shd w:val="clear" w:color="auto" w:fill="FFFFFF"/>
        <w:tabs>
          <w:tab w:val="left" w:pos="1418"/>
        </w:tabs>
        <w:ind w:firstLine="142"/>
        <w:jc w:val="both"/>
      </w:pPr>
      <w:r w:rsidRPr="0079120C">
        <w:t xml:space="preserve"> - </w:t>
      </w:r>
      <w:bookmarkStart w:id="16" w:name="OLE_LINK35"/>
      <w:r w:rsidRPr="0079120C">
        <w:t>Дополнительное помещение №7 филиала ДО АО Банк ВТБ (Казахстан) в г. Алматы по адресу: г. Алматы, мкр-н Жетысу 4, дом 1;</w:t>
      </w:r>
      <w:bookmarkEnd w:id="16"/>
    </w:p>
    <w:p w:rsidR="00963933" w:rsidRPr="0079120C" w:rsidRDefault="00963933" w:rsidP="00EE4EC1">
      <w:pPr>
        <w:pStyle w:val="afd"/>
        <w:shd w:val="clear" w:color="auto" w:fill="FFFFFF"/>
        <w:tabs>
          <w:tab w:val="left" w:pos="1418"/>
        </w:tabs>
        <w:ind w:firstLine="142"/>
        <w:jc w:val="both"/>
      </w:pPr>
      <w:r w:rsidRPr="0079120C">
        <w:t xml:space="preserve"> - </w:t>
      </w:r>
      <w:bookmarkStart w:id="17" w:name="OLE_LINK36"/>
      <w:bookmarkStart w:id="18" w:name="OLE_LINK37"/>
      <w:r w:rsidRPr="0079120C">
        <w:t>Дополнительное помещение №8 филиала ДО АО Банк ВТБ (Казахстан) в г. Алматы по адресу: г. Алматы, ул. Ауэзова, дом 69;</w:t>
      </w:r>
      <w:bookmarkEnd w:id="17"/>
      <w:bookmarkEnd w:id="18"/>
    </w:p>
    <w:p w:rsidR="00963933" w:rsidRPr="0079120C" w:rsidRDefault="00963933" w:rsidP="00EE4EC1">
      <w:pPr>
        <w:pStyle w:val="afd"/>
        <w:shd w:val="clear" w:color="auto" w:fill="FFFFFF"/>
        <w:tabs>
          <w:tab w:val="left" w:pos="1418"/>
        </w:tabs>
        <w:ind w:firstLine="142"/>
        <w:jc w:val="both"/>
      </w:pPr>
      <w:r w:rsidRPr="0079120C">
        <w:t xml:space="preserve"> - </w:t>
      </w:r>
      <w:bookmarkStart w:id="19" w:name="OLE_LINK39"/>
      <w:bookmarkStart w:id="20" w:name="OLE_LINK40"/>
      <w:r w:rsidRPr="0079120C">
        <w:t>Филиал</w:t>
      </w:r>
      <w:r w:rsidR="003C2877">
        <w:t xml:space="preserve"> «Западный»</w:t>
      </w:r>
      <w:r w:rsidRPr="0079120C">
        <w:t xml:space="preserve"> ДО АО Банк ВТБ (Казахстан) по адресу: г. Актобе, микрорайон 11, дом 144А;</w:t>
      </w:r>
      <w:bookmarkEnd w:id="19"/>
      <w:bookmarkEnd w:id="20"/>
    </w:p>
    <w:p w:rsidR="00963933" w:rsidRPr="0079120C" w:rsidRDefault="00963933" w:rsidP="00EE4EC1">
      <w:pPr>
        <w:pStyle w:val="af2"/>
        <w:shd w:val="clear" w:color="auto" w:fill="FFFFFF"/>
        <w:autoSpaceDE w:val="0"/>
        <w:autoSpaceDN w:val="0"/>
        <w:adjustRightInd w:val="0"/>
        <w:ind w:left="0" w:firstLine="142"/>
        <w:jc w:val="both"/>
      </w:pPr>
      <w:r w:rsidRPr="0079120C">
        <w:t xml:space="preserve"> - </w:t>
      </w:r>
      <w:bookmarkStart w:id="21" w:name="OLE_LINK41"/>
      <w:r w:rsidRPr="0079120C">
        <w:t>Филиал ДО АО Банк ВТБ (Казахстан) в г. Уральск по адресу: г. Уральск, ул. Курмангазы, дом 161;</w:t>
      </w:r>
      <w:bookmarkEnd w:id="21"/>
    </w:p>
    <w:p w:rsidR="00963933" w:rsidRPr="0079120C" w:rsidRDefault="00963933" w:rsidP="00EE4EC1">
      <w:pPr>
        <w:pStyle w:val="afd"/>
        <w:shd w:val="clear" w:color="auto" w:fill="FFFFFF"/>
        <w:tabs>
          <w:tab w:val="left" w:pos="1418"/>
        </w:tabs>
        <w:ind w:firstLine="142"/>
        <w:jc w:val="both"/>
      </w:pPr>
      <w:r w:rsidRPr="0079120C">
        <w:t xml:space="preserve"> - </w:t>
      </w:r>
      <w:bookmarkStart w:id="22" w:name="OLE_LINK43"/>
      <w:bookmarkStart w:id="23" w:name="OLE_LINK44"/>
      <w:r w:rsidRPr="0079120C">
        <w:t>Филиал ДО АО Банк ВТБ (Казахстан) в г. Караганда по адресу: г. Караганда, пр-т Бухар-Жырау, дом 24;</w:t>
      </w:r>
      <w:bookmarkEnd w:id="22"/>
      <w:bookmarkEnd w:id="23"/>
    </w:p>
    <w:p w:rsidR="001B14F4" w:rsidRPr="0079120C" w:rsidRDefault="00963933" w:rsidP="006C1AAE">
      <w:pPr>
        <w:pStyle w:val="afd"/>
        <w:shd w:val="clear" w:color="auto" w:fill="FFFFFF"/>
        <w:tabs>
          <w:tab w:val="left" w:pos="1418"/>
        </w:tabs>
        <w:ind w:firstLine="142"/>
        <w:jc w:val="both"/>
        <w:rPr>
          <w:b/>
        </w:rPr>
      </w:pPr>
      <w:r w:rsidRPr="0079120C">
        <w:t xml:space="preserve"> - </w:t>
      </w:r>
      <w:bookmarkStart w:id="24" w:name="OLE_LINK46"/>
      <w:r w:rsidRPr="0079120C">
        <w:t>Филиал ДО АО Банк ВТБ (Казахстан) в г. Усть-Каменогорск по адресу: г. Усть-Камногорск, ул. Максима Горького, дом 21;</w:t>
      </w:r>
      <w:bookmarkEnd w:id="24"/>
    </w:p>
    <w:p w:rsidR="001B14F4" w:rsidRPr="0079120C" w:rsidRDefault="001B14F4" w:rsidP="00EE4EC1">
      <w:pPr>
        <w:shd w:val="clear" w:color="auto" w:fill="FFFFFF"/>
        <w:ind w:firstLine="708"/>
        <w:rPr>
          <w:b/>
          <w:lang w:val="en-US"/>
        </w:rPr>
      </w:pPr>
    </w:p>
    <w:p w:rsidR="00956DC2" w:rsidRPr="0079120C" w:rsidRDefault="00E72C61" w:rsidP="00EE4EC1">
      <w:pPr>
        <w:shd w:val="clear" w:color="auto" w:fill="FFFFFF"/>
        <w:ind w:firstLine="708"/>
        <w:jc w:val="center"/>
        <w:rPr>
          <w:b/>
        </w:rPr>
      </w:pPr>
      <w:r>
        <w:rPr>
          <w:b/>
        </w:rPr>
        <w:t xml:space="preserve">Количественный состав </w:t>
      </w:r>
      <w:r w:rsidR="00EE594E">
        <w:rPr>
          <w:b/>
        </w:rPr>
        <w:t>оборудования,</w:t>
      </w:r>
      <w:r>
        <w:rPr>
          <w:b/>
        </w:rPr>
        <w:t xml:space="preserve"> установленного в помещении </w:t>
      </w:r>
      <w:r w:rsidR="00963933" w:rsidRPr="0079120C">
        <w:rPr>
          <w:b/>
        </w:rPr>
        <w:t>Головно</w:t>
      </w:r>
      <w:r>
        <w:rPr>
          <w:b/>
        </w:rPr>
        <w:t xml:space="preserve">го </w:t>
      </w:r>
      <w:r w:rsidR="00963933" w:rsidRPr="0079120C">
        <w:rPr>
          <w:b/>
        </w:rPr>
        <w:t>отделени</w:t>
      </w:r>
      <w:r>
        <w:rPr>
          <w:b/>
        </w:rPr>
        <w:t>я</w:t>
      </w:r>
      <w:r w:rsidR="00963933" w:rsidRPr="0079120C">
        <w:rPr>
          <w:b/>
        </w:rPr>
        <w:t xml:space="preserve"> ДО АО Банк ВТБ (Казахстан) в г. Алматы по адресу: г. Алматы, ул. Тимирязева, дом 26/29;</w:t>
      </w:r>
    </w:p>
    <w:p w:rsidR="00963933" w:rsidRPr="0079120C" w:rsidRDefault="00963933" w:rsidP="00EE4EC1">
      <w:pPr>
        <w:shd w:val="clear" w:color="auto" w:fill="FFFFFF"/>
        <w:ind w:firstLine="708"/>
        <w:jc w:val="center"/>
        <w:rPr>
          <w:b/>
        </w:rPr>
      </w:pPr>
    </w:p>
    <w:p w:rsidR="00956DC2" w:rsidRPr="0079120C" w:rsidRDefault="00956DC2" w:rsidP="00EE4EC1">
      <w:pPr>
        <w:shd w:val="clear" w:color="auto" w:fill="FFFFFF"/>
        <w:ind w:firstLine="708"/>
        <w:jc w:val="center"/>
        <w:rPr>
          <w:b/>
        </w:rPr>
      </w:pPr>
      <w:bookmarkStart w:id="25" w:name="OLE_LINK95"/>
      <w:r w:rsidRPr="0079120C">
        <w:rPr>
          <w:b/>
        </w:rPr>
        <w:t xml:space="preserve">Система </w:t>
      </w:r>
      <w:r w:rsidR="00963933" w:rsidRPr="0079120C">
        <w:rPr>
          <w:b/>
        </w:rPr>
        <w:t>автоматического управления газовым пожаротушением</w:t>
      </w:r>
    </w:p>
    <w:p w:rsidR="00956DC2" w:rsidRPr="0079120C" w:rsidRDefault="00956DC2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2"/>
        <w:gridCol w:w="2460"/>
      </w:tblGrid>
      <w:tr w:rsidR="00956DC2" w:rsidRPr="0079120C" w:rsidTr="00A04EC8">
        <w:tc>
          <w:tcPr>
            <w:tcW w:w="534" w:type="dxa"/>
            <w:shd w:val="clear" w:color="auto" w:fill="auto"/>
          </w:tcPr>
          <w:p w:rsidR="00956DC2" w:rsidRPr="0079120C" w:rsidRDefault="00956DC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shd w:val="clear" w:color="auto" w:fill="auto"/>
          </w:tcPr>
          <w:p w:rsidR="00956DC2" w:rsidRPr="0079120C" w:rsidRDefault="00956DC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  <w:r w:rsidR="008B3E3D" w:rsidRPr="0079120C">
              <w:rPr>
                <w:b/>
                <w:lang w:val="en-US"/>
              </w:rPr>
              <w:t xml:space="preserve"> </w:t>
            </w:r>
            <w:r w:rsidR="008B3E3D" w:rsidRPr="0079120C">
              <w:rPr>
                <w:b/>
              </w:rPr>
              <w:t>оборудования</w:t>
            </w:r>
          </w:p>
        </w:tc>
        <w:tc>
          <w:tcPr>
            <w:tcW w:w="2517" w:type="dxa"/>
            <w:shd w:val="clear" w:color="auto" w:fill="auto"/>
          </w:tcPr>
          <w:p w:rsidR="00956DC2" w:rsidRPr="0079120C" w:rsidRDefault="00956DC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956DC2" w:rsidRPr="0079120C" w:rsidTr="00A04EC8">
        <w:tc>
          <w:tcPr>
            <w:tcW w:w="534" w:type="dxa"/>
            <w:shd w:val="clear" w:color="auto" w:fill="auto"/>
          </w:tcPr>
          <w:p w:rsidR="00956DC2" w:rsidRPr="0079120C" w:rsidRDefault="00956DC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956DC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Модуль газового пожаротушения</w:t>
            </w:r>
          </w:p>
        </w:tc>
        <w:tc>
          <w:tcPr>
            <w:tcW w:w="2517" w:type="dxa"/>
            <w:shd w:val="clear" w:color="auto" w:fill="auto"/>
          </w:tcPr>
          <w:p w:rsidR="00956DC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</w:tr>
      <w:tr w:rsidR="00956DC2" w:rsidRPr="0079120C" w:rsidTr="00A04EC8">
        <w:tc>
          <w:tcPr>
            <w:tcW w:w="534" w:type="dxa"/>
            <w:shd w:val="clear" w:color="auto" w:fill="auto"/>
          </w:tcPr>
          <w:p w:rsidR="00956DC2" w:rsidRPr="0079120C" w:rsidRDefault="00956DC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lastRenderedPageBreak/>
              <w:t>2</w:t>
            </w:r>
          </w:p>
        </w:tc>
        <w:tc>
          <w:tcPr>
            <w:tcW w:w="7229" w:type="dxa"/>
            <w:shd w:val="clear" w:color="auto" w:fill="auto"/>
          </w:tcPr>
          <w:p w:rsidR="00956DC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Контроллер С2000-АСПТ</w:t>
            </w:r>
          </w:p>
        </w:tc>
        <w:tc>
          <w:tcPr>
            <w:tcW w:w="2517" w:type="dxa"/>
            <w:shd w:val="clear" w:color="auto" w:fill="auto"/>
          </w:tcPr>
          <w:p w:rsidR="00956DC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1B14F4" w:rsidRPr="0079120C" w:rsidTr="001B14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1B14F4" w:rsidRPr="0079120C" w:rsidTr="001B14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Извещатель дымовой ДИП-45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1B14F4" w:rsidRPr="0079120C" w:rsidTr="001B14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Считыватель Touch Memory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1B14F4" w:rsidRPr="0079120C" w:rsidTr="001B14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 xml:space="preserve">ЭДУ 513-3М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1B14F4" w:rsidRPr="0079120C" w:rsidTr="001B14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 102-20/А2П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1B14F4" w:rsidRPr="0079120C" w:rsidTr="001B14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Табло «Автоматика выключена»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1B14F4" w:rsidRPr="0079120C" w:rsidTr="001B14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Табло «Газ уходи»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1B14F4" w:rsidRPr="0079120C" w:rsidTr="001B14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Табло «Газ не входи»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1B14F4" w:rsidRPr="0079120C" w:rsidTr="001B14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ОПОП 124-7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1B14F4" w:rsidRPr="0079120C" w:rsidTr="001B14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СДУ-М IP33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F4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bookmarkEnd w:id="25"/>
    </w:tbl>
    <w:p w:rsidR="00956DC2" w:rsidRPr="0079120C" w:rsidRDefault="00956DC2" w:rsidP="00EE4EC1">
      <w:pPr>
        <w:shd w:val="clear" w:color="auto" w:fill="FFFFFF"/>
        <w:ind w:firstLine="708"/>
        <w:jc w:val="center"/>
        <w:rPr>
          <w:b/>
        </w:rPr>
      </w:pP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 xml:space="preserve">Количественный состав </w:t>
      </w:r>
      <w:r w:rsidR="00EE594E" w:rsidRPr="0079120C">
        <w:rPr>
          <w:b/>
        </w:rPr>
        <w:t>оборудования,</w:t>
      </w:r>
      <w:r w:rsidRPr="0079120C">
        <w:rPr>
          <w:b/>
        </w:rPr>
        <w:t xml:space="preserve"> установленного в помещении </w:t>
      </w:r>
      <w:bookmarkStart w:id="26" w:name="OLE_LINK58"/>
      <w:r w:rsidRPr="0079120C">
        <w:rPr>
          <w:b/>
        </w:rPr>
        <w:t xml:space="preserve">ДО АО Банка ВТБ (Казахстан) по адресу г. Алматы, ул. Байтурсынова, дом 179 блок 4. </w:t>
      </w:r>
      <w:bookmarkEnd w:id="26"/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p w:rsidR="002214B2" w:rsidRPr="0079120C" w:rsidRDefault="002214B2" w:rsidP="00EE4EC1">
      <w:pPr>
        <w:shd w:val="clear" w:color="auto" w:fill="FFFFFF"/>
        <w:jc w:val="center"/>
        <w:rPr>
          <w:b/>
        </w:rPr>
      </w:pPr>
      <w:r w:rsidRPr="0079120C">
        <w:rPr>
          <w:b/>
        </w:rPr>
        <w:t>Система видеонаблюдения</w:t>
      </w: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  <w:r w:rsidRPr="0079120C">
              <w:rPr>
                <w:b/>
                <w:lang w:val="en-US"/>
              </w:rPr>
              <w:t xml:space="preserve"> </w:t>
            </w:r>
            <w:r w:rsidRPr="0079120C">
              <w:rPr>
                <w:b/>
              </w:rPr>
              <w:t>оборудования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IP</w:t>
            </w:r>
            <w:r w:rsidRPr="0079120C">
              <w:rPr>
                <w:b/>
              </w:rPr>
              <w:t xml:space="preserve"> Камера </w:t>
            </w:r>
            <w:r w:rsidRPr="0079120C">
              <w:rPr>
                <w:b/>
                <w:lang w:val="en-US"/>
              </w:rPr>
              <w:t>IPC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HFW</w:t>
            </w:r>
            <w:r w:rsidRPr="0079120C">
              <w:rPr>
                <w:b/>
              </w:rPr>
              <w:t>2431</w:t>
            </w:r>
            <w:r w:rsidRPr="0079120C">
              <w:rPr>
                <w:b/>
                <w:lang w:val="en-US"/>
              </w:rPr>
              <w:t>T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VFS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30</w:t>
            </w:r>
          </w:p>
        </w:tc>
      </w:tr>
    </w:tbl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p w:rsidR="002214B2" w:rsidRPr="0079120C" w:rsidRDefault="002214B2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охранной сигнализации</w:t>
      </w: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С2000-СМК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17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C2000-M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19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14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ACS-101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p w:rsidR="002214B2" w:rsidRPr="0079120C" w:rsidRDefault="002214B2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пожарной сигнализации</w:t>
      </w: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SWID1205-01B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ДИП-34А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64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С2000-ВТ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bookmarkStart w:id="27" w:name="OLE_LINK70"/>
            <w:bookmarkStart w:id="28" w:name="OLE_LINK71"/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ИПР 513-3АМ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bookmarkStart w:id="29" w:name="OLE_LINK5"/>
            <w:r w:rsidRPr="0079120C">
              <w:rPr>
                <w:b/>
              </w:rPr>
              <w:t>ОПОП 124-7</w:t>
            </w:r>
            <w:bookmarkEnd w:id="29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Кристалл-12 «Выход»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</w:tbl>
    <w:bookmarkEnd w:id="27"/>
    <w:bookmarkEnd w:id="28"/>
    <w:p w:rsidR="002214B2" w:rsidRPr="0079120C" w:rsidRDefault="002214B2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 </w:t>
      </w:r>
    </w:p>
    <w:p w:rsidR="002214B2" w:rsidRPr="0079120C" w:rsidRDefault="002214B2" w:rsidP="00EE4EC1">
      <w:pPr>
        <w:shd w:val="clear" w:color="auto" w:fill="FFFFFF"/>
        <w:jc w:val="center"/>
        <w:rPr>
          <w:b/>
        </w:rPr>
      </w:pPr>
      <w:r w:rsidRPr="0079120C">
        <w:rPr>
          <w:b/>
        </w:rPr>
        <w:t>Система газового пожаротушения</w:t>
      </w: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2"/>
        <w:gridCol w:w="2460"/>
      </w:tblGrid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lastRenderedPageBreak/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  <w:r w:rsidRPr="0079120C">
              <w:rPr>
                <w:b/>
                <w:lang w:val="en-US"/>
              </w:rPr>
              <w:t xml:space="preserve"> </w:t>
            </w:r>
            <w:r w:rsidRPr="0079120C">
              <w:rPr>
                <w:b/>
              </w:rPr>
              <w:t>оборудования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 xml:space="preserve">Модуль газового пожаротушения АГП </w:t>
            </w:r>
            <w:r w:rsidRPr="0079120C">
              <w:rPr>
                <w:b/>
                <w:lang w:val="en-US"/>
              </w:rPr>
              <w:t>FS</w:t>
            </w:r>
            <w:r w:rsidRPr="0079120C">
              <w:rPr>
                <w:b/>
              </w:rPr>
              <w:t>-(65-80)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Контроллер С2000-АСПТ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bookmarkStart w:id="30" w:name="OLE_LINK61"/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Извещатель дымовой ДИП-45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</w:rPr>
              <w:t xml:space="preserve">Считыватель </w:t>
            </w:r>
            <w:r w:rsidRPr="0079120C">
              <w:rPr>
                <w:b/>
                <w:lang w:val="en-US"/>
              </w:rPr>
              <w:t>Touch Memory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</w:rPr>
              <w:t>ЭДУ 513-3М</w:t>
            </w:r>
            <w:r w:rsidRPr="0079120C">
              <w:rPr>
                <w:b/>
                <w:lang w:val="en-US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ИО 102-20/А2П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Табло «Автоматика выключена»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Табло «Газ уходи»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Табло «Газ не входи»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ОПОП 124-7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 xml:space="preserve">СДУ-М </w:t>
            </w:r>
            <w:r w:rsidRPr="0079120C">
              <w:rPr>
                <w:b/>
                <w:lang w:val="en-US"/>
              </w:rPr>
              <w:t>IP33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bookmarkEnd w:id="30"/>
    </w:tbl>
    <w:p w:rsidR="002214B2" w:rsidRPr="0079120C" w:rsidRDefault="002214B2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2214B2" w:rsidRPr="0079120C" w:rsidRDefault="002214B2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контроля и управления доступом</w:t>
      </w: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bookmarkStart w:id="31" w:name="OLE_LINK16"/>
            <w:bookmarkStart w:id="32" w:name="OLE_LINK60"/>
            <w:r w:rsidRPr="0079120C">
              <w:rPr>
                <w:b/>
                <w:lang w:val="en-US"/>
              </w:rPr>
              <w:t>C2000-Ethernet</w:t>
            </w:r>
            <w:bookmarkEnd w:id="31"/>
            <w:bookmarkEnd w:id="32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bookmarkStart w:id="33" w:name="_Hlk158102740"/>
            <w:r w:rsidRPr="0079120C">
              <w:rPr>
                <w:b/>
                <w:lang w:val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Контроллер С2000-2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</w:tr>
      <w:bookmarkEnd w:id="33"/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bookmarkStart w:id="34" w:name="OLE_LINK50"/>
            <w:r w:rsidRPr="0079120C">
              <w:rPr>
                <w:b/>
              </w:rPr>
              <w:t>ИОПР 513-101-1</w:t>
            </w:r>
            <w:bookmarkEnd w:id="34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bookmarkStart w:id="35" w:name="_Hlk158102854"/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AX180KGD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bookmarkStart w:id="36" w:name="_Hlk158102899"/>
            <w:bookmarkEnd w:id="35"/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TS-1000C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</w:rPr>
              <w:t>8</w:t>
            </w:r>
          </w:p>
        </w:tc>
      </w:tr>
      <w:bookmarkEnd w:id="36"/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bookmarkStart w:id="37" w:name="OLE_LINK55"/>
            <w:r w:rsidRPr="0079120C">
              <w:rPr>
                <w:b/>
                <w:lang w:val="en-US"/>
              </w:rPr>
              <w:t>PP6005 ProxPoint</w:t>
            </w:r>
            <w:bookmarkEnd w:id="37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16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bookmarkStart w:id="38" w:name="OLE_LINK56"/>
            <w:r w:rsidRPr="0079120C">
              <w:rPr>
                <w:b/>
              </w:rPr>
              <w:t>ИО-102-14</w:t>
            </w:r>
            <w:bookmarkEnd w:id="38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bookmarkStart w:id="39" w:name="OLE_LINK57"/>
            <w:r w:rsidRPr="0079120C">
              <w:rPr>
                <w:b/>
                <w:lang w:val="en-US"/>
              </w:rPr>
              <w:t>SWID1205-01B</w:t>
            </w:r>
            <w:bookmarkEnd w:id="39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6</w:t>
            </w:r>
          </w:p>
        </w:tc>
      </w:tr>
    </w:tbl>
    <w:p w:rsidR="002214B2" w:rsidRPr="0079120C" w:rsidRDefault="002214B2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2214B2" w:rsidRPr="0079120C" w:rsidRDefault="002214B2" w:rsidP="00EE4EC1">
      <w:pPr>
        <w:shd w:val="clear" w:color="auto" w:fill="FFFFFF"/>
        <w:jc w:val="center"/>
        <w:rPr>
          <w:b/>
        </w:rPr>
      </w:pPr>
      <w:r w:rsidRPr="0079120C">
        <w:rPr>
          <w:b/>
        </w:rPr>
        <w:t>Система сбора и обработки информации</w:t>
      </w: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064"/>
        <w:gridCol w:w="2459"/>
      </w:tblGrid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системы видеонаблюдения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Сервер ПО «ОРИОН ПРО»</w:t>
            </w:r>
            <w:r w:rsidR="00FA3DD3">
              <w:rPr>
                <w:b/>
              </w:rPr>
              <w:t xml:space="preserve"> версия 1.23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ПО «ОРИОН ПРО»</w:t>
            </w:r>
            <w:r w:rsidR="00FA3DD3">
              <w:rPr>
                <w:b/>
              </w:rPr>
              <w:t xml:space="preserve"> версия 1.23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2214B2" w:rsidRPr="0079120C" w:rsidRDefault="002214B2" w:rsidP="00EE4EC1">
      <w:pPr>
        <w:shd w:val="clear" w:color="auto" w:fill="FFFFFF"/>
        <w:ind w:firstLine="708"/>
        <w:jc w:val="center"/>
        <w:rPr>
          <w:sz w:val="22"/>
          <w:szCs w:val="22"/>
          <w:lang w:val="en-US"/>
        </w:rPr>
      </w:pP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p w:rsidR="00976288" w:rsidRPr="0079120C" w:rsidRDefault="00956DC2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Филиал ДО АО Банк ВТБ (Казахстан) в г. Алматы по адресу: г. Алматы, ул. Гоголя, дом 39а;</w:t>
      </w: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p w:rsidR="00976288" w:rsidRPr="0079120C" w:rsidRDefault="00976288" w:rsidP="00EE4EC1">
      <w:pPr>
        <w:shd w:val="clear" w:color="auto" w:fill="FFFFFF"/>
        <w:jc w:val="center"/>
        <w:rPr>
          <w:b/>
        </w:rPr>
      </w:pPr>
      <w:bookmarkStart w:id="40" w:name="OLE_LINK32"/>
      <w:r w:rsidRPr="0079120C">
        <w:rPr>
          <w:b/>
        </w:rPr>
        <w:t>Система охранно-тревожной сигнализации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bookmarkStart w:id="41" w:name="OLE_LINK62"/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С2000-СМК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29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C2000-M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50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bookmarkStart w:id="42" w:name="OLE_LINK90"/>
            <w:r w:rsidRPr="0079120C">
              <w:rPr>
                <w:b/>
                <w:lang w:val="en-US"/>
              </w:rPr>
              <w:t>Paradox 460</w:t>
            </w:r>
            <w:bookmarkEnd w:id="42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10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  <w:lang w:val="en-US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ACS-101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lastRenderedPageBreak/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ШПС-12, исп-12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C2000-Ethernet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bookmarkStart w:id="43" w:name="_Hlk158045525"/>
            <w:r w:rsidRPr="0079120C">
              <w:rPr>
                <w:b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bookmarkStart w:id="44" w:name="OLE_LINK21"/>
            <w:r w:rsidRPr="0079120C">
              <w:rPr>
                <w:b/>
              </w:rPr>
              <w:t>С2000-БИ</w:t>
            </w:r>
            <w:bookmarkEnd w:id="44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bookmarkEnd w:id="43"/>
      </w:tr>
      <w:bookmarkEnd w:id="41"/>
    </w:tbl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p w:rsidR="00976288" w:rsidRPr="0079120C" w:rsidRDefault="00976288" w:rsidP="00EE4EC1">
      <w:pPr>
        <w:shd w:val="clear" w:color="auto" w:fill="FFFFFF"/>
        <w:jc w:val="center"/>
        <w:rPr>
          <w:b/>
        </w:rPr>
      </w:pPr>
      <w:r w:rsidRPr="0079120C">
        <w:rPr>
          <w:b/>
        </w:rPr>
        <w:t>Система пожарной сигнализации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SWID1205-01B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bookmarkStart w:id="45" w:name="OLE_LINK69"/>
            <w:r w:rsidRPr="0079120C">
              <w:rPr>
                <w:b/>
              </w:rPr>
              <w:t>ДИП-34А</w:t>
            </w:r>
            <w:bookmarkEnd w:id="45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110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ИПР 513-3АМ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ОПОП 124-7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Кристалл-12 «Выход»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С2000-БИ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</w:tbl>
    <w:p w:rsidR="002214B2" w:rsidRPr="0079120C" w:rsidRDefault="002214B2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976288" w:rsidRPr="0079120C" w:rsidRDefault="00976288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контроля и управления доступом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bookmarkStart w:id="46" w:name="OLE_LINK72"/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</w:rPr>
              <w:t>Контроллер С2000-2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25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AX180KGD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24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TS-1000C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24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MATRIX II-HT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50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</w:rPr>
              <w:t>ИО-102-14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24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SWID1205-01B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10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ИОПР 513-101-1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24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rPr>
                <w:b/>
                <w:lang w:val="en-US"/>
              </w:rPr>
            </w:pPr>
            <w:bookmarkStart w:id="47" w:name="OLE_LINK59"/>
            <w:r w:rsidRPr="0079120C">
              <w:rPr>
                <w:b/>
                <w:lang w:val="en-US"/>
              </w:rPr>
              <w:t>C2000-USB-232</w:t>
            </w:r>
            <w:bookmarkEnd w:id="47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C2000-USB-485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C2000-Ethernet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7934F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7934F1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F1" w:rsidRPr="0079120C" w:rsidRDefault="007934F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F1" w:rsidRPr="0079120C" w:rsidRDefault="001B14F4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Сервер Орион ПРО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F1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bookmarkEnd w:id="46"/>
    </w:tbl>
    <w:p w:rsidR="00976288" w:rsidRPr="0079120C" w:rsidRDefault="00976288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видеонаблюдения</w:t>
      </w:r>
    </w:p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064"/>
        <w:gridCol w:w="2459"/>
      </w:tblGrid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  <w:r w:rsidRPr="0079120C">
              <w:rPr>
                <w:b/>
                <w:lang w:val="en-US"/>
              </w:rPr>
              <w:t xml:space="preserve"> </w:t>
            </w:r>
            <w:r w:rsidRPr="0079120C">
              <w:rPr>
                <w:b/>
              </w:rPr>
              <w:t>оборудования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bookmarkStart w:id="48" w:name="_Hlk158041826"/>
            <w:bookmarkStart w:id="49" w:name="_Hlk158109794"/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IP</w:t>
            </w:r>
            <w:r w:rsidRPr="0079120C">
              <w:rPr>
                <w:b/>
              </w:rPr>
              <w:t xml:space="preserve"> Камера </w:t>
            </w:r>
            <w:r w:rsidRPr="0079120C">
              <w:rPr>
                <w:b/>
                <w:lang w:val="en-US"/>
              </w:rPr>
              <w:t>IPC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HF</w:t>
            </w:r>
            <w:r w:rsidRPr="0079120C">
              <w:rPr>
                <w:b/>
              </w:rPr>
              <w:t>3500</w:t>
            </w:r>
            <w:r w:rsidRPr="0079120C">
              <w:rPr>
                <w:b/>
                <w:lang w:val="en-US"/>
              </w:rPr>
              <w:t>P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53</w:t>
            </w:r>
          </w:p>
        </w:tc>
      </w:tr>
      <w:bookmarkEnd w:id="49"/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bookmarkStart w:id="50" w:name="OLE_LINK9"/>
            <w:r w:rsidRPr="0079120C">
              <w:rPr>
                <w:b/>
                <w:lang w:val="en-US"/>
              </w:rPr>
              <w:t xml:space="preserve">IP </w:t>
            </w:r>
            <w:bookmarkEnd w:id="50"/>
            <w:r w:rsidRPr="0079120C">
              <w:rPr>
                <w:b/>
              </w:rPr>
              <w:t>Камера</w:t>
            </w:r>
            <w:r w:rsidRPr="0079120C">
              <w:rPr>
                <w:b/>
                <w:lang w:val="en-US"/>
              </w:rPr>
              <w:t xml:space="preserve"> DS-2CD1643G0-IZ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bookmarkStart w:id="51" w:name="OLE_LINK10"/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>Камера</w:t>
            </w:r>
            <w:r w:rsidRPr="0079120C">
              <w:rPr>
                <w:b/>
                <w:lang w:val="en-US"/>
              </w:rPr>
              <w:t xml:space="preserve"> DS-2CD</w:t>
            </w:r>
            <w:bookmarkEnd w:id="51"/>
            <w:r w:rsidRPr="0079120C">
              <w:rPr>
                <w:b/>
                <w:lang w:val="en-US"/>
              </w:rPr>
              <w:t>2043G0-I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bookmarkStart w:id="52" w:name="_Hlk158042196"/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>Камера</w:t>
            </w:r>
            <w:r w:rsidRPr="0079120C">
              <w:rPr>
                <w:b/>
                <w:lang w:val="en-US"/>
              </w:rPr>
              <w:t xml:space="preserve"> DS-2CD2043G2-I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  <w:bookmarkEnd w:id="52"/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bookmarkStart w:id="53" w:name="OLE_LINK15"/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>Камера</w:t>
            </w:r>
            <w:r w:rsidRPr="0079120C">
              <w:rPr>
                <w:b/>
                <w:lang w:val="en-US"/>
              </w:rPr>
              <w:t xml:space="preserve"> </w:t>
            </w:r>
            <w:bookmarkEnd w:id="53"/>
            <w:r w:rsidRPr="0079120C">
              <w:rPr>
                <w:b/>
                <w:lang w:val="en-US"/>
              </w:rPr>
              <w:t>DS-2CD7430IW-AE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>Камера</w:t>
            </w:r>
            <w:r w:rsidRPr="0079120C">
              <w:rPr>
                <w:b/>
                <w:lang w:val="en-US"/>
              </w:rPr>
              <w:t xml:space="preserve"> IPC-HFW2431T-VFS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bookmarkStart w:id="54" w:name="OLE_LINK73"/>
            <w:r w:rsidRPr="0079120C">
              <w:rPr>
                <w:b/>
                <w:lang w:val="en-US"/>
              </w:rPr>
              <w:t>Сервер видеонаблюдения Trassir</w:t>
            </w:r>
            <w:bookmarkEnd w:id="54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bookmarkEnd w:id="48"/>
      </w:tr>
    </w:tbl>
    <w:p w:rsidR="002214B2" w:rsidRPr="0079120C" w:rsidRDefault="002214B2" w:rsidP="00EE4EC1">
      <w:pPr>
        <w:shd w:val="clear" w:color="auto" w:fill="FFFFFF"/>
        <w:ind w:firstLine="708"/>
        <w:jc w:val="center"/>
        <w:rPr>
          <w:b/>
        </w:rPr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автоматического управления газовым пожаротушением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2"/>
        <w:gridCol w:w="2460"/>
      </w:tblGrid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  <w:r w:rsidRPr="0079120C">
              <w:rPr>
                <w:b/>
                <w:lang w:val="en-US"/>
              </w:rPr>
              <w:t xml:space="preserve"> </w:t>
            </w:r>
            <w:r w:rsidRPr="0079120C">
              <w:rPr>
                <w:b/>
              </w:rPr>
              <w:t>оборудования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Модуль газового пожаротушения МГП-(16-40)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D42C64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</w:rPr>
              <w:t xml:space="preserve">Контроллер </w:t>
            </w:r>
            <w:r w:rsidR="00BB40BB" w:rsidRPr="0079120C">
              <w:rPr>
                <w:b/>
              </w:rPr>
              <w:t xml:space="preserve">АУГПТ </w:t>
            </w:r>
            <w:r w:rsidR="00D42C64" w:rsidRPr="0079120C">
              <w:rPr>
                <w:b/>
                <w:lang w:val="en-US"/>
              </w:rPr>
              <w:t>Kidde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D42C64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Извещатель дымовой ДИП-45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D42C64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6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D42C64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Key  Maintenance Switch K83-200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D42C64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BB40BB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Kidde-fenwal 3Pdt Pressure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D42C64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lastRenderedPageBreak/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ИО 102-20/А2П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D42C64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Табло «Автоматика выключена»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D42C64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Табло «Газ уходи»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D42C64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Табло «Газ не входи»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D42C64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</w:rPr>
              <w:t>1</w:t>
            </w:r>
            <w:r w:rsidR="002D2371" w:rsidRPr="0079120C">
              <w:rPr>
                <w:b/>
                <w:lang w:val="en-US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ОПОП 124-7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D42C64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2214B2" w:rsidRPr="0079120C" w:rsidTr="002214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</w:rPr>
              <w:t>1</w:t>
            </w:r>
            <w:r w:rsidR="002D2371" w:rsidRPr="0079120C">
              <w:rPr>
                <w:b/>
                <w:lang w:val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2214B2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 xml:space="preserve">СДУ-М </w:t>
            </w:r>
            <w:r w:rsidRPr="0079120C">
              <w:rPr>
                <w:b/>
                <w:lang w:val="en-US"/>
              </w:rPr>
              <w:t>IP33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B2" w:rsidRPr="0079120C" w:rsidRDefault="00D42C64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</w:tbl>
    <w:p w:rsidR="002214B2" w:rsidRPr="0079120C" w:rsidRDefault="002214B2" w:rsidP="00EE4EC1">
      <w:pPr>
        <w:shd w:val="clear" w:color="auto" w:fill="FFFFFF"/>
        <w:ind w:firstLine="708"/>
        <w:jc w:val="center"/>
        <w:rPr>
          <w:sz w:val="22"/>
          <w:szCs w:val="22"/>
          <w:lang w:val="en-US"/>
        </w:rPr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сбора и обработки информации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064"/>
        <w:gridCol w:w="2459"/>
      </w:tblGrid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системы видеонаблюдения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Сервер ПО «ОРИОН ПРО»</w:t>
            </w:r>
            <w:r w:rsidR="00FA3DD3">
              <w:rPr>
                <w:b/>
              </w:rPr>
              <w:t xml:space="preserve"> версия 1.23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ПО «ОРИОН ПРО»</w:t>
            </w:r>
            <w:r w:rsidR="00FA3DD3">
              <w:rPr>
                <w:b/>
              </w:rPr>
              <w:t xml:space="preserve"> версия 1.23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1B14F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bookmarkEnd w:id="40"/>
    </w:tbl>
    <w:p w:rsidR="00976288" w:rsidRPr="0079120C" w:rsidRDefault="00976288" w:rsidP="00EE4EC1">
      <w:pPr>
        <w:shd w:val="clear" w:color="auto" w:fill="FFFFFF"/>
        <w:ind w:firstLine="708"/>
        <w:jc w:val="center"/>
        <w:rPr>
          <w:sz w:val="22"/>
          <w:szCs w:val="22"/>
          <w:lang w:val="en-US"/>
        </w:rPr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Дополнительное помещение №2 филиала ДО АО Банк ВТБ (Казахстан) в г. Алматы по адресу: г. Алматы, ул. Толе би, дом 234 "б";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  <w:bookmarkStart w:id="55" w:name="OLE_LINK34"/>
      <w:r w:rsidRPr="0079120C">
        <w:rPr>
          <w:b/>
        </w:rPr>
        <w:t>Система охранно-тревожной сигнализации</w:t>
      </w:r>
    </w:p>
    <w:p w:rsidR="002D2371" w:rsidRPr="0079120C" w:rsidRDefault="002D2371" w:rsidP="00EE4EC1">
      <w:pPr>
        <w:shd w:val="clear" w:color="auto" w:fill="FFFFFF"/>
        <w:ind w:firstLine="708"/>
        <w:jc w:val="center"/>
        <w:rPr>
          <w:b/>
        </w:rPr>
      </w:pPr>
      <w:bookmarkStart w:id="56" w:name="OLE_LINK6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2D2371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</w:rPr>
            </w:pPr>
            <w:bookmarkStart w:id="57" w:name="OLE_LINK77"/>
            <w:bookmarkStart w:id="58" w:name="OLE_LINK78"/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2D2371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rPr>
                <w:b/>
              </w:rPr>
            </w:pPr>
            <w:bookmarkStart w:id="59" w:name="OLE_LINK65"/>
            <w:r w:rsidRPr="0079120C">
              <w:rPr>
                <w:b/>
              </w:rPr>
              <w:t>С2000-КДЛ</w:t>
            </w:r>
            <w:bookmarkEnd w:id="59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D2371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rPr>
                <w:b/>
              </w:rPr>
            </w:pPr>
            <w:bookmarkStart w:id="60" w:name="OLE_LINK66"/>
            <w:r w:rsidRPr="0079120C">
              <w:rPr>
                <w:b/>
              </w:rPr>
              <w:t>С2000-СП1</w:t>
            </w:r>
            <w:bookmarkEnd w:id="60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D2371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С2000-СМК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C056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</w:tr>
      <w:tr w:rsidR="002D2371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D2371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C2000-M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D2371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C056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</w:tr>
      <w:tr w:rsidR="002D2371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</w:tr>
      <w:tr w:rsidR="00C056E8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8" w:rsidRPr="0079120C" w:rsidRDefault="00C056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8" w:rsidRPr="0079120C" w:rsidRDefault="00C056E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КТ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8" w:rsidRPr="0079120C" w:rsidRDefault="00C056E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C056E8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8" w:rsidRPr="0079120C" w:rsidRDefault="00C056E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8" w:rsidRPr="0079120C" w:rsidRDefault="00C056E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Р1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8" w:rsidRPr="0079120C" w:rsidRDefault="00A15DF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C056E8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8" w:rsidRPr="0079120C" w:rsidRDefault="00C056E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8" w:rsidRPr="0079120C" w:rsidRDefault="00A15DF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СТСМ-100 «Кукла»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8" w:rsidRPr="0079120C" w:rsidRDefault="00C056E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C056E8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8" w:rsidRPr="0079120C" w:rsidRDefault="00C056E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8" w:rsidRPr="0079120C" w:rsidRDefault="00A15DF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ИО 101-5/М «Черепаха-1М»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E8" w:rsidRPr="0079120C" w:rsidRDefault="00C056E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2D2371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C056E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ACS-101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2D2371" w:rsidRPr="0079120C" w:rsidTr="002D23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C056E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  <w:lang w:val="en-US"/>
              </w:rPr>
              <w:t>1</w:t>
            </w: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2D2371" w:rsidP="00EE4EC1">
            <w:pPr>
              <w:shd w:val="clear" w:color="auto" w:fill="FFFFFF"/>
              <w:rPr>
                <w:b/>
                <w:lang w:val="en-US"/>
              </w:rPr>
            </w:pPr>
            <w:bookmarkStart w:id="61" w:name="OLE_LINK67"/>
            <w:r w:rsidRPr="0079120C">
              <w:rPr>
                <w:b/>
                <w:lang w:val="en-US"/>
              </w:rPr>
              <w:t>SIWD1205-01B</w:t>
            </w:r>
            <w:bookmarkEnd w:id="61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71" w:rsidRPr="0079120C" w:rsidRDefault="00C056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bookmarkEnd w:id="56"/>
    </w:tbl>
    <w:p w:rsidR="002D2371" w:rsidRPr="0079120C" w:rsidRDefault="002D2371" w:rsidP="00EE4EC1">
      <w:pPr>
        <w:shd w:val="clear" w:color="auto" w:fill="FFFFFF"/>
        <w:ind w:firstLine="708"/>
        <w:jc w:val="center"/>
        <w:rPr>
          <w:b/>
        </w:rPr>
      </w:pPr>
    </w:p>
    <w:p w:rsidR="00976288" w:rsidRPr="0079120C" w:rsidRDefault="00976288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пожарной сигнализации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C056E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C056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C056E8" w:rsidP="00EE4EC1">
            <w:pPr>
              <w:shd w:val="clear" w:color="auto" w:fill="FFFFFF"/>
              <w:rPr>
                <w:b/>
                <w:lang w:val="en-US"/>
              </w:rPr>
            </w:pPr>
            <w:bookmarkStart w:id="62" w:name="OLE_LINK68"/>
            <w:r w:rsidRPr="0079120C">
              <w:rPr>
                <w:b/>
              </w:rPr>
              <w:t>С2000-СП1</w:t>
            </w:r>
            <w:bookmarkEnd w:id="62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C056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347C2B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С2000-ВТ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347C2B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ДИП-34А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26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347C2B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С2000-ИП-03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C056E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C056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347C2B" w:rsidRPr="0079120C" w:rsidTr="00347C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ИПР 513-3АМ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347C2B" w:rsidRPr="0079120C" w:rsidTr="00347C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ОПОП 124-7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347C2B" w:rsidRPr="0079120C" w:rsidTr="00347C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Кристалл-12 «Выход»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</w:tbl>
    <w:p w:rsidR="00976288" w:rsidRPr="0079120C" w:rsidRDefault="00976288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976288" w:rsidRPr="0079120C" w:rsidRDefault="00976288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контроля и управления доступом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347C2B" w:rsidRPr="0079120C" w:rsidTr="00347C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Контроллер С2000-2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</w:tr>
      <w:tr w:rsidR="00347C2B" w:rsidRPr="0079120C" w:rsidTr="00347C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lastRenderedPageBreak/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AX180KGD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347C2B" w:rsidRPr="0079120C" w:rsidTr="00347C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TS-1000C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347C2B" w:rsidRPr="0079120C" w:rsidTr="00347C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MATRIX II-HT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10</w:t>
            </w:r>
          </w:p>
        </w:tc>
      </w:tr>
      <w:tr w:rsidR="00347C2B" w:rsidRPr="0079120C" w:rsidTr="00347C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ИО-102-14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347C2B" w:rsidRPr="0079120C" w:rsidTr="00347C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SWID1205-01B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347C2B" w:rsidRPr="0079120C" w:rsidTr="00347C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ИОПР 513-101-1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347C2B" w:rsidRPr="0079120C" w:rsidTr="00347C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C2000-USB-232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347C2B" w:rsidRPr="0079120C" w:rsidTr="00347C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Сервер Орион ПРО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2B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976288" w:rsidRPr="0079120C" w:rsidRDefault="00976288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видеонаблюдения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064"/>
        <w:gridCol w:w="2459"/>
      </w:tblGrid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1D6E68" w:rsidP="00EE4EC1">
            <w:pPr>
              <w:shd w:val="clear" w:color="auto" w:fill="FFFFFF"/>
              <w:rPr>
                <w:b/>
                <w:lang w:val="en-US"/>
              </w:rPr>
            </w:pPr>
            <w:bookmarkStart w:id="63" w:name="OLE_LINK76"/>
            <w:r w:rsidRPr="0079120C">
              <w:rPr>
                <w:b/>
                <w:lang w:val="en-US"/>
              </w:rPr>
              <w:t>IP</w:t>
            </w:r>
            <w:r w:rsidRPr="0079120C">
              <w:rPr>
                <w:b/>
              </w:rPr>
              <w:t xml:space="preserve"> Камера </w:t>
            </w:r>
            <w:bookmarkEnd w:id="63"/>
            <w:r w:rsidRPr="0079120C">
              <w:rPr>
                <w:b/>
                <w:lang w:val="en-US"/>
              </w:rPr>
              <w:t>IPC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HF</w:t>
            </w:r>
            <w:r w:rsidRPr="0079120C">
              <w:rPr>
                <w:b/>
              </w:rPr>
              <w:t>3500</w:t>
            </w:r>
            <w:r w:rsidRPr="0079120C">
              <w:rPr>
                <w:b/>
                <w:lang w:val="en-US"/>
              </w:rPr>
              <w:t>P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1D6E6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16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1D6E6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IP</w:t>
            </w:r>
            <w:r w:rsidRPr="0079120C">
              <w:rPr>
                <w:b/>
              </w:rPr>
              <w:t xml:space="preserve"> Камера </w:t>
            </w:r>
            <w:r w:rsidRPr="0079120C">
              <w:rPr>
                <w:b/>
                <w:lang w:val="en-US"/>
              </w:rPr>
              <w:t>IPC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HFW</w:t>
            </w:r>
            <w:r w:rsidRPr="0079120C">
              <w:rPr>
                <w:b/>
              </w:rPr>
              <w:t>5300</w:t>
            </w:r>
            <w:r w:rsidRPr="0079120C">
              <w:rPr>
                <w:b/>
                <w:lang w:val="en-US"/>
              </w:rPr>
              <w:t>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L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1D6E6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2F3765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1D6E6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Сервер видеонаблюдения Trassir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88" w:rsidRPr="0079120C" w:rsidRDefault="001D6E6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</w:tbl>
    <w:p w:rsidR="00976288" w:rsidRPr="0079120C" w:rsidRDefault="00976288" w:rsidP="00EE4EC1">
      <w:pPr>
        <w:shd w:val="clear" w:color="auto" w:fill="FFFFFF"/>
        <w:ind w:firstLine="708"/>
        <w:rPr>
          <w:b/>
        </w:rPr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сбора и обработки информации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064"/>
        <w:gridCol w:w="2459"/>
      </w:tblGrid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системы видеонаблюдения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347C2B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Сервер ПО «ОРИОН ПРО»</w:t>
            </w:r>
            <w:r w:rsidR="00FA3DD3">
              <w:rPr>
                <w:b/>
              </w:rPr>
              <w:t xml:space="preserve"> версия 1.23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976288" w:rsidRPr="0079120C" w:rsidTr="009762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ПО «ОРИОН ПРО»</w:t>
            </w:r>
            <w:r w:rsidR="00FA3DD3">
              <w:rPr>
                <w:b/>
              </w:rPr>
              <w:t xml:space="preserve"> версия 1.23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88" w:rsidRPr="0079120C" w:rsidRDefault="0097628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bookmarkEnd w:id="55"/>
      <w:bookmarkEnd w:id="57"/>
      <w:bookmarkEnd w:id="58"/>
    </w:tbl>
    <w:p w:rsidR="00976288" w:rsidRPr="0079120C" w:rsidRDefault="00976288" w:rsidP="00EE4EC1">
      <w:pPr>
        <w:shd w:val="clear" w:color="auto" w:fill="FFFFFF"/>
        <w:ind w:firstLine="708"/>
        <w:jc w:val="center"/>
        <w:rPr>
          <w:sz w:val="22"/>
          <w:szCs w:val="22"/>
          <w:lang w:val="en-US"/>
        </w:rPr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  <w:sz w:val="22"/>
          <w:szCs w:val="22"/>
        </w:rPr>
      </w:pPr>
      <w:r w:rsidRPr="0079120C">
        <w:rPr>
          <w:b/>
        </w:rPr>
        <w:t>Дополнительное помещение №7 филиала ДО АО Банк ВТБ (Казахстан) в г. Алматы по адресу: г. Алматы, мкр-н Жетысу 4, дом 1;</w:t>
      </w: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  <w:bookmarkStart w:id="64" w:name="OLE_LINK38"/>
      <w:r w:rsidRPr="0079120C">
        <w:rPr>
          <w:b/>
        </w:rPr>
        <w:t>Система охранно-тревожной сигнализации</w:t>
      </w:r>
    </w:p>
    <w:p w:rsidR="00C056E8" w:rsidRPr="0079120C" w:rsidRDefault="00C056E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64"/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1102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1102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С2000-СМК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1102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C2000-M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1102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12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КТ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Р1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СТСМ-100 «Кукла»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ИО 101-5/М «Черепаха-1М»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ACS-101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  <w:lang w:val="en-US"/>
              </w:rPr>
              <w:t>1</w:t>
            </w: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</w:p>
    <w:p w:rsidR="00FD28D6" w:rsidRPr="0079120C" w:rsidRDefault="00FD28D6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пожарной сигнализации</w:t>
      </w: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ДИП-34А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16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С2000-ИП-03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lastRenderedPageBreak/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ИПР 513-3АМ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ОПОП 124-7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Кристалл-12 «Выход»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FD28D6" w:rsidRPr="0079120C" w:rsidRDefault="00FD28D6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FD28D6" w:rsidRPr="0079120C" w:rsidRDefault="00FD28D6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контроля и управления доступом</w:t>
      </w: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Контроллер С2000-2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AX180KGD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TS-1000C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MATRIX II-HT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10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ИО-102-14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SWID1205-01B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ИОПР 513-101-1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C2000-USB-232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FD28D6" w:rsidRPr="0079120C" w:rsidRDefault="00FD28D6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видеонаблюдения</w:t>
      </w: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064"/>
        <w:gridCol w:w="2459"/>
      </w:tblGrid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IP</w:t>
            </w:r>
            <w:r w:rsidRPr="0079120C">
              <w:rPr>
                <w:b/>
              </w:rPr>
              <w:t xml:space="preserve"> Камера </w:t>
            </w:r>
            <w:r w:rsidRPr="0079120C">
              <w:rPr>
                <w:b/>
                <w:lang w:val="en-US"/>
              </w:rPr>
              <w:t>IPC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HF</w:t>
            </w:r>
            <w:r w:rsidRPr="0079120C">
              <w:rPr>
                <w:b/>
              </w:rPr>
              <w:t>3500</w:t>
            </w:r>
            <w:r w:rsidRPr="0079120C">
              <w:rPr>
                <w:b/>
                <w:lang w:val="en-US"/>
              </w:rPr>
              <w:t>P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14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Сервер видеонаблюдения Trassir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</w:tbl>
    <w:p w:rsidR="00FD28D6" w:rsidRPr="0079120C" w:rsidRDefault="00FD28D6" w:rsidP="00EE4EC1">
      <w:pPr>
        <w:shd w:val="clear" w:color="auto" w:fill="FFFFFF"/>
        <w:ind w:firstLine="708"/>
        <w:rPr>
          <w:b/>
        </w:rPr>
      </w:pP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сбора и обработки информации</w:t>
      </w: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064"/>
        <w:gridCol w:w="2459"/>
      </w:tblGrid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системы видеонаблюдения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Сервер ПО «ОРИОН ПРО»</w:t>
            </w:r>
            <w:r w:rsidR="00FA3DD3">
              <w:rPr>
                <w:b/>
              </w:rPr>
              <w:t xml:space="preserve"> версия 1.23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ПО «ОРИОН ПРО»</w:t>
            </w:r>
            <w:r w:rsidR="00FA3DD3">
              <w:rPr>
                <w:b/>
              </w:rPr>
              <w:t xml:space="preserve"> версия 1.23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976288" w:rsidRPr="0079120C" w:rsidRDefault="00976288" w:rsidP="00EE4EC1">
      <w:pPr>
        <w:shd w:val="clear" w:color="auto" w:fill="FFFFFF"/>
        <w:ind w:firstLine="708"/>
        <w:jc w:val="center"/>
        <w:rPr>
          <w:sz w:val="22"/>
          <w:szCs w:val="22"/>
          <w:lang w:val="en-US"/>
        </w:rPr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sz w:val="22"/>
          <w:szCs w:val="22"/>
          <w:lang w:val="en-US"/>
        </w:rPr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Дополнительное помещение №8 филиала ДО АО Банк ВТБ (Казахстан) в г. Алматы по адресу: г. Алматы, ул. Ауэзова, дом 69;</w:t>
      </w:r>
    </w:p>
    <w:p w:rsidR="00976288" w:rsidRPr="0079120C" w:rsidRDefault="00976288" w:rsidP="00EE4EC1">
      <w:pPr>
        <w:shd w:val="clear" w:color="auto" w:fill="FFFFFF"/>
        <w:ind w:firstLine="708"/>
        <w:jc w:val="center"/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  <w:bookmarkStart w:id="65" w:name="OLE_LINK79"/>
      <w:r w:rsidRPr="0079120C">
        <w:rPr>
          <w:b/>
        </w:rPr>
        <w:t>Система охранно-тревожной сигнализации</w:t>
      </w: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С2000-СМК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C2000-M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КТ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Р1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СТСМ-100 «Кукла»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ИО 101-5/М «Черепаха-1М»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ACS-101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  <w:lang w:val="en-US"/>
              </w:rPr>
              <w:t>1</w:t>
            </w: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7B52A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</w:p>
    <w:p w:rsidR="00FD28D6" w:rsidRPr="0079120C" w:rsidRDefault="00FD28D6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пожарной сигнализации</w:t>
      </w: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С2000-ВТ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ДИП-34А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14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С2000-ИП-03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ИПР 513-3АМ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ОПОП 124-7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Кристалл-12 «Выход»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FD28D6" w:rsidRPr="0079120C" w:rsidRDefault="00FD28D6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FD28D6" w:rsidRPr="0079120C" w:rsidRDefault="00FD28D6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контроля и управления доступом</w:t>
      </w: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Контроллер С2000-2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AX180KGD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TS-1000C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MATRIX II-HT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10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ИО-102-14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SWID1205-01B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ИОПР 513-101-1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C2000-USB-232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2F3E7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FD28D6" w:rsidRPr="0079120C" w:rsidRDefault="00FD28D6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видеонаблюдения</w:t>
      </w: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064"/>
        <w:gridCol w:w="2459"/>
      </w:tblGrid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IP</w:t>
            </w:r>
            <w:r w:rsidRPr="0079120C">
              <w:rPr>
                <w:b/>
              </w:rPr>
              <w:t xml:space="preserve"> Камера </w:t>
            </w:r>
            <w:r w:rsidRPr="0079120C">
              <w:rPr>
                <w:b/>
                <w:lang w:val="en-US"/>
              </w:rPr>
              <w:t>IPC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HF</w:t>
            </w:r>
            <w:r w:rsidRPr="0079120C">
              <w:rPr>
                <w:b/>
              </w:rPr>
              <w:t>3500</w:t>
            </w:r>
            <w:r w:rsidRPr="0079120C">
              <w:rPr>
                <w:b/>
                <w:lang w:val="en-US"/>
              </w:rPr>
              <w:t>P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Pr="0079120C" w:rsidRDefault="00060BA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14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Сервер видеонаблюдения Trassir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</w:tbl>
    <w:p w:rsidR="00FD28D6" w:rsidRPr="0079120C" w:rsidRDefault="00FD28D6" w:rsidP="00EE4EC1">
      <w:pPr>
        <w:shd w:val="clear" w:color="auto" w:fill="FFFFFF"/>
        <w:ind w:firstLine="708"/>
        <w:rPr>
          <w:b/>
        </w:rPr>
      </w:pP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сбора и обработки информации</w:t>
      </w:r>
    </w:p>
    <w:p w:rsidR="00FD28D6" w:rsidRPr="0079120C" w:rsidRDefault="00FD28D6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064"/>
        <w:gridCol w:w="2459"/>
      </w:tblGrid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системы видеонаблюдения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Сервер ПО «ОРИОН ПРО»</w:t>
            </w:r>
            <w:r w:rsidR="00FA3DD3">
              <w:rPr>
                <w:b/>
              </w:rPr>
              <w:t xml:space="preserve"> версия 1.23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FD28D6" w:rsidRPr="0079120C" w:rsidTr="00FD28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ПО «ОРИОН ПРО»</w:t>
            </w:r>
            <w:r w:rsidR="00FA3DD3">
              <w:rPr>
                <w:b/>
              </w:rPr>
              <w:t xml:space="preserve"> версия 1.23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D6" w:rsidRPr="0079120C" w:rsidRDefault="00FD28D6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bookmarkEnd w:id="65"/>
    </w:tbl>
    <w:p w:rsidR="00976288" w:rsidRPr="0079120C" w:rsidRDefault="00976288" w:rsidP="00EE4EC1">
      <w:pPr>
        <w:shd w:val="clear" w:color="auto" w:fill="FFFFFF"/>
        <w:ind w:firstLine="708"/>
        <w:jc w:val="center"/>
        <w:rPr>
          <w:sz w:val="22"/>
          <w:szCs w:val="22"/>
          <w:lang w:val="en-US"/>
        </w:rPr>
      </w:pPr>
    </w:p>
    <w:p w:rsidR="00976288" w:rsidRPr="0079120C" w:rsidRDefault="0097628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 xml:space="preserve">Филиал </w:t>
      </w:r>
      <w:r w:rsidR="003C2877">
        <w:rPr>
          <w:b/>
        </w:rPr>
        <w:t xml:space="preserve">«Западный» </w:t>
      </w:r>
      <w:r w:rsidRPr="0079120C">
        <w:rPr>
          <w:b/>
        </w:rPr>
        <w:t>ДО АО Банк ВТБ (Казахстан) по адресу: г. Актобе, микрорайон 11, дом 144А;</w:t>
      </w:r>
    </w:p>
    <w:p w:rsidR="00976288" w:rsidRPr="003C2877" w:rsidRDefault="00976288" w:rsidP="00EE4EC1">
      <w:pPr>
        <w:shd w:val="clear" w:color="auto" w:fill="FFFFFF"/>
        <w:ind w:firstLine="708"/>
        <w:jc w:val="center"/>
      </w:pPr>
    </w:p>
    <w:p w:rsidR="00DE69FF" w:rsidRPr="0079120C" w:rsidRDefault="00DE69FF" w:rsidP="00EE4EC1">
      <w:pPr>
        <w:shd w:val="clear" w:color="auto" w:fill="FFFFFF"/>
        <w:ind w:firstLine="708"/>
        <w:jc w:val="center"/>
        <w:rPr>
          <w:b/>
        </w:rPr>
      </w:pPr>
      <w:bookmarkStart w:id="66" w:name="OLE_LINK89"/>
      <w:r w:rsidRPr="0079120C">
        <w:rPr>
          <w:b/>
        </w:rPr>
        <w:t>Система видеонаблюдения</w:t>
      </w:r>
    </w:p>
    <w:p w:rsidR="00DE69FF" w:rsidRPr="0079120C" w:rsidRDefault="00DE69FF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064"/>
        <w:gridCol w:w="2459"/>
      </w:tblGrid>
      <w:tr w:rsidR="00DE69FF" w:rsidRPr="0079120C" w:rsidTr="00DE6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FF" w:rsidRPr="0079120C" w:rsidRDefault="00DE69FF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FF" w:rsidRPr="0079120C" w:rsidRDefault="00DE69FF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FF" w:rsidRPr="0079120C" w:rsidRDefault="00DE69FF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DE69FF" w:rsidRPr="0079120C" w:rsidTr="00DE6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FF" w:rsidRPr="0079120C" w:rsidRDefault="00DE69FF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FF" w:rsidRPr="0079120C" w:rsidRDefault="00DE69FF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 xml:space="preserve">Камера </w:t>
            </w:r>
            <w:r w:rsidRPr="0079120C">
              <w:rPr>
                <w:b/>
                <w:lang w:val="en-US"/>
              </w:rPr>
              <w:t>IPC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HF</w:t>
            </w:r>
            <w:r w:rsidRPr="0079120C">
              <w:rPr>
                <w:b/>
              </w:rPr>
              <w:t>3500</w:t>
            </w:r>
            <w:r w:rsidRPr="0079120C">
              <w:rPr>
                <w:b/>
                <w:lang w:val="en-US"/>
              </w:rPr>
              <w:t>P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FF" w:rsidRPr="0079120C" w:rsidRDefault="00DE69FF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15</w:t>
            </w:r>
          </w:p>
        </w:tc>
      </w:tr>
      <w:tr w:rsidR="00DE69FF" w:rsidRPr="0079120C" w:rsidTr="00DE6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FF" w:rsidRPr="0079120C" w:rsidRDefault="00DE69FF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FF" w:rsidRPr="0079120C" w:rsidRDefault="00DE69FF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IP</w:t>
            </w:r>
            <w:r w:rsidRPr="0079120C">
              <w:rPr>
                <w:b/>
              </w:rPr>
              <w:t xml:space="preserve"> Камера </w:t>
            </w:r>
            <w:r w:rsidRPr="0079120C">
              <w:rPr>
                <w:b/>
                <w:lang w:val="en-US"/>
              </w:rPr>
              <w:t>IPC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HFW</w:t>
            </w:r>
            <w:r w:rsidRPr="0079120C">
              <w:rPr>
                <w:b/>
              </w:rPr>
              <w:t>1420</w:t>
            </w:r>
            <w:r w:rsidRPr="0079120C">
              <w:rPr>
                <w:b/>
                <w:lang w:val="en-US"/>
              </w:rPr>
              <w:t>S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FF" w:rsidRPr="0079120C" w:rsidRDefault="00DE69FF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DE69FF" w:rsidRPr="0079120C" w:rsidTr="00DE6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FF" w:rsidRPr="0079120C" w:rsidRDefault="00DE69FF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FF" w:rsidRPr="0079120C" w:rsidRDefault="00DE69FF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Сервер видеонаблюдения Trassir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FF" w:rsidRPr="0079120C" w:rsidRDefault="00DE69FF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</w:tbl>
    <w:p w:rsidR="00DE69FF" w:rsidRPr="0079120C" w:rsidRDefault="00DE69FF" w:rsidP="00EE4EC1">
      <w:pPr>
        <w:shd w:val="clear" w:color="auto" w:fill="FFFFFF"/>
        <w:ind w:firstLine="708"/>
        <w:rPr>
          <w:b/>
        </w:rPr>
      </w:pPr>
    </w:p>
    <w:p w:rsidR="0037490E" w:rsidRPr="0079120C" w:rsidRDefault="0037490E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37490E" w:rsidRPr="0079120C" w:rsidRDefault="0037490E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Филиал ДО АО Банк ВТБ (Казахстан) в г. Уральск по адресу: г. Уральск, ул. Курмангазы, дом 161;</w:t>
      </w:r>
    </w:p>
    <w:p w:rsidR="0037490E" w:rsidRPr="0079120C" w:rsidRDefault="0037490E" w:rsidP="00EE4EC1">
      <w:pPr>
        <w:shd w:val="clear" w:color="auto" w:fill="FFFFFF"/>
        <w:ind w:firstLine="708"/>
        <w:jc w:val="center"/>
        <w:rPr>
          <w:b/>
        </w:rPr>
      </w:pPr>
    </w:p>
    <w:p w:rsidR="0037490E" w:rsidRPr="0079120C" w:rsidRDefault="0037490E" w:rsidP="00EE4EC1">
      <w:pPr>
        <w:shd w:val="clear" w:color="auto" w:fill="FFFFFF"/>
        <w:ind w:firstLine="708"/>
        <w:jc w:val="center"/>
        <w:rPr>
          <w:b/>
        </w:rPr>
      </w:pPr>
      <w:bookmarkStart w:id="67" w:name="OLE_LINK92"/>
      <w:bookmarkStart w:id="68" w:name="OLE_LINK94"/>
      <w:r w:rsidRPr="0079120C">
        <w:rPr>
          <w:b/>
        </w:rPr>
        <w:lastRenderedPageBreak/>
        <w:t>Система охранно-тревожной сигнализации</w:t>
      </w:r>
    </w:p>
    <w:bookmarkEnd w:id="68"/>
    <w:p w:rsidR="0037490E" w:rsidRPr="0079120C" w:rsidRDefault="0037490E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bookmarkStart w:id="69" w:name="OLE_LINK93"/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903C0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903C0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С2000-СМК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903C0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  <w:r w:rsidR="003C7139" w:rsidRPr="0079120C">
              <w:rPr>
                <w:b/>
                <w:lang w:val="en-US"/>
              </w:rPr>
              <w:t>2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903C0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C2000-M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903C0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3C7139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20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903C0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C7139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Paradox 460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3C7139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Р1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3C7139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23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СТСМ-100 «Кукла»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3C7139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3C7139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39" w:rsidRPr="0079120C" w:rsidRDefault="003C7139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39" w:rsidRPr="0079120C" w:rsidRDefault="003C7139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C2000-KT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39" w:rsidRPr="0079120C" w:rsidRDefault="003C7139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</w:rPr>
              <w:t>1</w:t>
            </w:r>
            <w:r w:rsidR="003C7139" w:rsidRPr="0079120C">
              <w:rPr>
                <w:b/>
                <w:lang w:val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ИО 101-5/М «Черепаха-1М»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3C7139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</w:rPr>
              <w:t>1</w:t>
            </w:r>
            <w:r w:rsidR="003C7139"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ACS-101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3C7139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3C7139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39" w:rsidRPr="0079120C" w:rsidRDefault="003C7139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39" w:rsidRPr="0079120C" w:rsidRDefault="003C7139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ИО315-10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39" w:rsidRPr="0079120C" w:rsidRDefault="003C7139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12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  <w:r w:rsidR="003C7139"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3C7139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</w:tbl>
    <w:p w:rsidR="0037490E" w:rsidRPr="0079120C" w:rsidRDefault="0037490E" w:rsidP="00EE4EC1">
      <w:pPr>
        <w:shd w:val="clear" w:color="auto" w:fill="FFFFFF"/>
        <w:ind w:firstLine="708"/>
        <w:jc w:val="center"/>
        <w:rPr>
          <w:b/>
        </w:rPr>
      </w:pPr>
    </w:p>
    <w:p w:rsidR="0037490E" w:rsidRPr="0079120C" w:rsidRDefault="0037490E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пожарной сигнализации</w:t>
      </w:r>
    </w:p>
    <w:p w:rsidR="0037490E" w:rsidRPr="0079120C" w:rsidRDefault="0037490E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ДИП-34А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20A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36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С2000-ИП-03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20A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ИПР 513-3АМ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20A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ОПОП 124-7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20A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Кристалл-12 «Выход»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20A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</w:tbl>
    <w:p w:rsidR="0037490E" w:rsidRPr="0079120C" w:rsidRDefault="0037490E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37490E" w:rsidRPr="0079120C" w:rsidRDefault="0037490E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контроля и управления доступом</w:t>
      </w:r>
    </w:p>
    <w:p w:rsidR="0037490E" w:rsidRPr="0079120C" w:rsidRDefault="0037490E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Контроллер С2000-2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AX180KGD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TS-1000C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MATRIX II-HT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18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ИО-102-14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SWID1205-01B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ИОПР 513-101-1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C2000-USB-232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832314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</w:tbl>
    <w:p w:rsidR="0037490E" w:rsidRPr="0079120C" w:rsidRDefault="0037490E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37490E" w:rsidRPr="0079120C" w:rsidRDefault="0037490E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видеонаблюдения</w:t>
      </w:r>
    </w:p>
    <w:p w:rsidR="0037490E" w:rsidRPr="0079120C" w:rsidRDefault="0037490E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064"/>
        <w:gridCol w:w="2459"/>
      </w:tblGrid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  <w:lang w:val="en-US"/>
              </w:rPr>
            </w:pPr>
            <w:bookmarkStart w:id="70" w:name="OLE_LINK91"/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 xml:space="preserve">Камера </w:t>
            </w:r>
            <w:bookmarkEnd w:id="70"/>
            <w:r w:rsidRPr="0079120C">
              <w:rPr>
                <w:b/>
                <w:lang w:val="en-US"/>
              </w:rPr>
              <w:t>IPC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HF</w:t>
            </w:r>
            <w:r w:rsidRPr="0079120C">
              <w:rPr>
                <w:b/>
              </w:rPr>
              <w:t>3500</w:t>
            </w:r>
            <w:r w:rsidRPr="0079120C">
              <w:rPr>
                <w:b/>
                <w:lang w:val="en-US"/>
              </w:rPr>
              <w:t>P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B14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29</w:t>
            </w:r>
          </w:p>
        </w:tc>
      </w:tr>
      <w:tr w:rsidR="004B1483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83" w:rsidRPr="0079120C" w:rsidRDefault="004B148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83" w:rsidRPr="0079120C" w:rsidRDefault="004B1483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IP</w:t>
            </w:r>
            <w:r w:rsidRPr="0079120C">
              <w:rPr>
                <w:b/>
              </w:rPr>
              <w:t xml:space="preserve"> Камера </w:t>
            </w:r>
            <w:r w:rsidRPr="0079120C">
              <w:rPr>
                <w:b/>
                <w:lang w:val="en-US"/>
              </w:rPr>
              <w:t>IPC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HFW</w:t>
            </w:r>
            <w:r w:rsidRPr="0079120C">
              <w:rPr>
                <w:b/>
              </w:rPr>
              <w:t>5300</w:t>
            </w:r>
            <w:r w:rsidRPr="0079120C">
              <w:rPr>
                <w:b/>
                <w:lang w:val="en-US"/>
              </w:rPr>
              <w:t>CP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L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83" w:rsidRPr="0079120C" w:rsidRDefault="004B14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4B148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Сервер видеонаблюдения Trassir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0E" w:rsidRPr="0079120C" w:rsidRDefault="004B148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</w:tbl>
    <w:p w:rsidR="0037490E" w:rsidRPr="0079120C" w:rsidRDefault="0037490E" w:rsidP="00EE4EC1">
      <w:pPr>
        <w:shd w:val="clear" w:color="auto" w:fill="FFFFFF"/>
        <w:ind w:firstLine="708"/>
        <w:rPr>
          <w:b/>
        </w:rPr>
      </w:pPr>
    </w:p>
    <w:p w:rsidR="0037490E" w:rsidRPr="0079120C" w:rsidRDefault="0037490E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lastRenderedPageBreak/>
        <w:t>Система сбора и обработки информации</w:t>
      </w:r>
    </w:p>
    <w:p w:rsidR="0037490E" w:rsidRPr="0079120C" w:rsidRDefault="0037490E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064"/>
        <w:gridCol w:w="2459"/>
      </w:tblGrid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системы видеонаблюдения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Сервер ПО «ОРИОН ПРО»</w:t>
            </w:r>
            <w:r w:rsidR="00FA3DD3">
              <w:rPr>
                <w:b/>
              </w:rPr>
              <w:t xml:space="preserve"> версия 1.23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37490E" w:rsidRPr="0079120C" w:rsidTr="003749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ПО «ОРИОН ПРО»</w:t>
            </w:r>
            <w:r w:rsidR="00FA3DD3">
              <w:rPr>
                <w:b/>
              </w:rPr>
              <w:t xml:space="preserve"> версия 1.23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0E" w:rsidRPr="0079120C" w:rsidRDefault="0037490E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bookmarkEnd w:id="69"/>
    </w:tbl>
    <w:p w:rsidR="00976288" w:rsidRPr="0079120C" w:rsidRDefault="00976288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bookmarkEnd w:id="66"/>
    <w:bookmarkEnd w:id="67"/>
    <w:p w:rsidR="004F3EB4" w:rsidRPr="0079120C" w:rsidRDefault="004F3EB4" w:rsidP="00EE4EC1">
      <w:pPr>
        <w:shd w:val="clear" w:color="auto" w:fill="FFFFFF"/>
        <w:ind w:firstLine="708"/>
        <w:jc w:val="center"/>
        <w:rPr>
          <w:b/>
          <w:sz w:val="22"/>
          <w:szCs w:val="22"/>
        </w:rPr>
      </w:pPr>
    </w:p>
    <w:p w:rsidR="004F3EB4" w:rsidRPr="0079120C" w:rsidRDefault="004F3EB4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Филиал ДО АО Банк ВТБ (Казахстан) в г. Караганда по адресу: г. Караганда, пр-т Бухар-Жырау, дом 24;</w:t>
      </w:r>
    </w:p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</w:p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автоматического управления газовым пожаротушением</w:t>
      </w:r>
    </w:p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2"/>
        <w:gridCol w:w="2460"/>
      </w:tblGrid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  <w:r w:rsidRPr="0079120C">
              <w:rPr>
                <w:b/>
                <w:lang w:val="en-US"/>
              </w:rPr>
              <w:t xml:space="preserve"> </w:t>
            </w:r>
            <w:r w:rsidRPr="0079120C">
              <w:rPr>
                <w:b/>
              </w:rPr>
              <w:t>оборудования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Модуль газового пожаротушения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Контроллер С2000-АСПТ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Извещатель дымовой ДИП-45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Считыватель Touch Memory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 xml:space="preserve">ЭДУ 513-3М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 102-20/А2П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Табло «Автоматика выключена»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Табло «Газ уходи»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Табло «Газ не входи»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ОПОП 124-7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СДУ-М IP33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</w:tbl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</w:p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охранно-тревожной сигнализации</w:t>
      </w:r>
    </w:p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С2000-СМК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40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C2000-M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23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Paradox 460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Р1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СТСМ-100 «Кукла»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C2000-KT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224593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93" w:rsidRPr="0079120C" w:rsidRDefault="0022459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93" w:rsidRPr="0079120C" w:rsidRDefault="00224593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C2000-</w:t>
            </w:r>
            <w:r w:rsidRPr="0079120C">
              <w:rPr>
                <w:b/>
              </w:rPr>
              <w:t>БИ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93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</w:rPr>
              <w:t>1</w:t>
            </w:r>
            <w:r w:rsidR="00224593"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ИО 101-5/М «Черепаха-1М»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</w:rPr>
              <w:t>1</w:t>
            </w:r>
            <w:r w:rsidR="00224593"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ACS-101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  <w:r w:rsidR="00224593"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ИО315-10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  <w:r w:rsidR="00224593" w:rsidRPr="0079120C">
              <w:rPr>
                <w:b/>
                <w:lang w:val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</w:p>
    <w:p w:rsidR="006C2BB8" w:rsidRPr="0079120C" w:rsidRDefault="006C2BB8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пожарной сигнализации</w:t>
      </w:r>
    </w:p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lastRenderedPageBreak/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ДИП-34А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26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С2000-ИП-03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224593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93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93" w:rsidRPr="0079120C" w:rsidRDefault="00224593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С2000-ВТ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93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ИПР 513-3АМ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437577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ОПОП 124-7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Кристалл-12 «Выход»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</w:tr>
    </w:tbl>
    <w:p w:rsidR="006C2BB8" w:rsidRPr="0079120C" w:rsidRDefault="006C2BB8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6C2BB8" w:rsidRPr="0079120C" w:rsidRDefault="006C2BB8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контроля и управления доступом</w:t>
      </w:r>
    </w:p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Контроллер С2000-2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19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AX180KGD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18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TS-1000C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18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MATRIX II-HT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38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ИО-102-14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18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SWID1205-01B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ИОПР 513-101-1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18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C2000-USB-232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224593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6C2BB8" w:rsidRPr="0079120C" w:rsidRDefault="006C2BB8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видеонаблюдения</w:t>
      </w:r>
    </w:p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064"/>
        <w:gridCol w:w="2459"/>
      </w:tblGrid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 xml:space="preserve">Камера </w:t>
            </w:r>
            <w:r w:rsidRPr="0079120C">
              <w:rPr>
                <w:b/>
                <w:lang w:val="en-US"/>
              </w:rPr>
              <w:t>IPC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HF</w:t>
            </w:r>
            <w:r w:rsidRPr="0079120C">
              <w:rPr>
                <w:b/>
              </w:rPr>
              <w:t>3500</w:t>
            </w:r>
            <w:r w:rsidRPr="0079120C">
              <w:rPr>
                <w:b/>
                <w:lang w:val="en-US"/>
              </w:rPr>
              <w:t>P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145B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28</w:t>
            </w:r>
          </w:p>
        </w:tc>
      </w:tr>
      <w:tr w:rsidR="00145BE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E8" w:rsidRPr="0079120C" w:rsidRDefault="00145B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E8" w:rsidRPr="0079120C" w:rsidRDefault="00145BE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>Камера</w:t>
            </w:r>
            <w:r w:rsidRPr="0079120C">
              <w:rPr>
                <w:b/>
                <w:lang w:val="en-US"/>
              </w:rPr>
              <w:t xml:space="preserve"> IPC-2124SR3-DPF60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E8" w:rsidRPr="0079120C" w:rsidRDefault="00145B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145B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145BE8" w:rsidP="00EE4EC1">
            <w:pPr>
              <w:shd w:val="clear" w:color="auto" w:fill="FFFFFF"/>
              <w:rPr>
                <w:b/>
                <w:lang w:val="en-US"/>
              </w:rPr>
            </w:pPr>
            <w:bookmarkStart w:id="71" w:name="OLE_LINK96"/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>Камера</w:t>
            </w:r>
            <w:bookmarkEnd w:id="71"/>
            <w:r w:rsidRPr="0079120C">
              <w:rPr>
                <w:b/>
                <w:lang w:val="en-US"/>
              </w:rPr>
              <w:t xml:space="preserve"> </w:t>
            </w:r>
            <w:bookmarkStart w:id="72" w:name="OLE_LINK97"/>
            <w:r w:rsidRPr="0079120C">
              <w:rPr>
                <w:b/>
                <w:lang w:val="en-US"/>
              </w:rPr>
              <w:t>DH-IPC-HF</w:t>
            </w:r>
            <w:bookmarkEnd w:id="72"/>
            <w:r w:rsidRPr="0079120C">
              <w:rPr>
                <w:b/>
                <w:lang w:val="en-US"/>
              </w:rPr>
              <w:t>W2421R-VFS-IRE6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145B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</w:tr>
      <w:tr w:rsidR="00145BE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E8" w:rsidRPr="0079120C" w:rsidRDefault="00145B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E8" w:rsidRPr="0079120C" w:rsidRDefault="00145BE8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>Камера</w:t>
            </w:r>
            <w:r w:rsidRPr="0079120C">
              <w:rPr>
                <w:b/>
                <w:lang w:val="en-US"/>
              </w:rPr>
              <w:t xml:space="preserve"> DH-IPC-HF5421EP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E8" w:rsidRPr="0079120C" w:rsidRDefault="00145B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145B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Сервер видеонаблюдения Trassir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B8" w:rsidRPr="0079120C" w:rsidRDefault="00145B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</w:tr>
    </w:tbl>
    <w:p w:rsidR="006C2BB8" w:rsidRPr="0079120C" w:rsidRDefault="006C2BB8" w:rsidP="00EE4EC1">
      <w:pPr>
        <w:shd w:val="clear" w:color="auto" w:fill="FFFFFF"/>
        <w:ind w:firstLine="708"/>
        <w:rPr>
          <w:b/>
        </w:rPr>
      </w:pPr>
    </w:p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сбора и обработки информации</w:t>
      </w:r>
    </w:p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064"/>
        <w:gridCol w:w="2459"/>
      </w:tblGrid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системы видеонаблюдения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145BE8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Сервер ПО «ОРИОН ПРО»</w:t>
            </w:r>
            <w:r w:rsidR="00FA3DD3">
              <w:rPr>
                <w:b/>
              </w:rPr>
              <w:t xml:space="preserve"> версия 1.23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6C2BB8" w:rsidRPr="0079120C" w:rsidTr="006C2B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ПО «ОРИОН ПРО»</w:t>
            </w:r>
            <w:r w:rsidR="00FA3DD3">
              <w:rPr>
                <w:b/>
              </w:rPr>
              <w:t xml:space="preserve"> версия 1.23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B8" w:rsidRPr="0079120C" w:rsidRDefault="006C2BB8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6C2BB8" w:rsidRPr="0079120C" w:rsidRDefault="006C2BB8" w:rsidP="00EE4EC1">
      <w:pPr>
        <w:shd w:val="clear" w:color="auto" w:fill="FFFFFF"/>
        <w:ind w:firstLine="708"/>
        <w:jc w:val="center"/>
        <w:rPr>
          <w:b/>
        </w:rPr>
      </w:pPr>
    </w:p>
    <w:p w:rsidR="004F3EB4" w:rsidRPr="0079120C" w:rsidRDefault="004F3EB4" w:rsidP="00EE4EC1">
      <w:pPr>
        <w:shd w:val="clear" w:color="auto" w:fill="FFFFFF"/>
        <w:ind w:firstLine="708"/>
        <w:jc w:val="center"/>
        <w:rPr>
          <w:b/>
        </w:rPr>
      </w:pPr>
    </w:p>
    <w:p w:rsidR="004F3EB4" w:rsidRPr="0079120C" w:rsidRDefault="004F3EB4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Филиал ДО АО Банк ВТБ (Казахстан) в г. Усть-Каменогорск по адресу: г. Усть-Кам</w:t>
      </w:r>
      <w:r w:rsidR="003C2877">
        <w:rPr>
          <w:b/>
        </w:rPr>
        <w:t>е</w:t>
      </w:r>
      <w:r w:rsidRPr="0079120C">
        <w:rPr>
          <w:b/>
        </w:rPr>
        <w:t>ногорск, ул. Максима Горького, дом 21;</w:t>
      </w:r>
    </w:p>
    <w:p w:rsidR="004F3EB4" w:rsidRPr="0079120C" w:rsidRDefault="004F3EB4" w:rsidP="00EE4EC1">
      <w:pPr>
        <w:shd w:val="clear" w:color="auto" w:fill="FFFFFF"/>
        <w:ind w:firstLine="708"/>
        <w:jc w:val="center"/>
        <w:rPr>
          <w:b/>
        </w:rPr>
      </w:pPr>
    </w:p>
    <w:p w:rsidR="009D4A8A" w:rsidRPr="0079120C" w:rsidRDefault="009D4A8A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охранно-тревожной сигнализации</w:t>
      </w:r>
    </w:p>
    <w:p w:rsidR="009D4A8A" w:rsidRPr="0079120C" w:rsidRDefault="009D4A8A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С2000-СМК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2503DD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28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2503DD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C2000-M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9D4A8A" w:rsidRPr="0079120C" w:rsidTr="00250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lastRenderedPageBreak/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8A" w:rsidRPr="0079120C" w:rsidRDefault="002503DD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15</w:t>
            </w:r>
          </w:p>
        </w:tc>
      </w:tr>
      <w:tr w:rsidR="009D4A8A" w:rsidRPr="0079120C" w:rsidTr="00250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8A" w:rsidRPr="0079120C" w:rsidRDefault="002503DD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14</w:t>
            </w:r>
          </w:p>
        </w:tc>
      </w:tr>
      <w:tr w:rsidR="002503DD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DD" w:rsidRPr="0079120C" w:rsidRDefault="002503DD" w:rsidP="00EE4EC1">
            <w:pPr>
              <w:shd w:val="clear" w:color="auto" w:fill="FFFFFF"/>
              <w:jc w:val="center"/>
              <w:rPr>
                <w:b/>
              </w:rPr>
            </w:pPr>
            <w:bookmarkStart w:id="73" w:name="_Hlk158121462"/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DD" w:rsidRPr="0079120C" w:rsidRDefault="002503DD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</w:t>
            </w:r>
            <w:r w:rsidRPr="0079120C">
              <w:rPr>
                <w:b/>
              </w:rPr>
              <w:t>-БКИ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DD" w:rsidRPr="0079120C" w:rsidRDefault="002503DD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bookmarkEnd w:id="73"/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2503DD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9D4A8A" w:rsidRPr="0079120C" w:rsidRDefault="009D4A8A" w:rsidP="00EE4EC1">
      <w:pPr>
        <w:shd w:val="clear" w:color="auto" w:fill="FFFFFF"/>
        <w:ind w:firstLine="708"/>
        <w:jc w:val="center"/>
        <w:rPr>
          <w:b/>
        </w:rPr>
      </w:pPr>
    </w:p>
    <w:p w:rsidR="009D4A8A" w:rsidRPr="0079120C" w:rsidRDefault="009D4A8A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пожарной сигнализации</w:t>
      </w:r>
    </w:p>
    <w:p w:rsidR="009D4A8A" w:rsidRPr="0079120C" w:rsidRDefault="009D4A8A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9D4A8A" w:rsidRPr="0079120C" w:rsidTr="00250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9D4A8A" w:rsidRPr="0079120C" w:rsidTr="00250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С2000-КДЛ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9D4A8A" w:rsidRPr="0079120C" w:rsidTr="00250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</w:rPr>
              <w:t>С2000-СП1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9D4A8A" w:rsidRPr="0079120C" w:rsidTr="00250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ДИП-34А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AE3465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36</w:t>
            </w:r>
          </w:p>
        </w:tc>
      </w:tr>
      <w:tr w:rsidR="009D4A8A" w:rsidRPr="0079120C" w:rsidTr="00250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AE3465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SIWD1205-01B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9D4A8A" w:rsidRPr="0079120C" w:rsidTr="00250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AE3465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ИПР 513-3АМ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AE3465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</w:tr>
      <w:tr w:rsidR="002503DD" w:rsidRPr="0079120C" w:rsidTr="00250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DD" w:rsidRPr="0079120C" w:rsidRDefault="002503DD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DD" w:rsidRPr="0079120C" w:rsidRDefault="002503DD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C2000</w:t>
            </w:r>
            <w:r w:rsidRPr="0079120C">
              <w:rPr>
                <w:b/>
              </w:rPr>
              <w:t>-БКИ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DD" w:rsidRPr="0079120C" w:rsidRDefault="002503DD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9D4A8A" w:rsidRPr="0079120C" w:rsidTr="00250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2503DD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ОПОП 124-7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AE3465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9D4A8A" w:rsidRPr="0079120C" w:rsidTr="00250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2503DD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Кристалл-12 «Выход»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AE3465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</w:tbl>
    <w:p w:rsidR="009D4A8A" w:rsidRPr="0079120C" w:rsidRDefault="009D4A8A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9D4A8A" w:rsidRPr="0079120C" w:rsidRDefault="009D4A8A" w:rsidP="00EE4EC1">
      <w:pPr>
        <w:shd w:val="clear" w:color="auto" w:fill="FFFFFF"/>
        <w:ind w:firstLine="708"/>
        <w:rPr>
          <w:b/>
        </w:rPr>
      </w:pPr>
      <w:r w:rsidRPr="0079120C">
        <w:rPr>
          <w:b/>
        </w:rPr>
        <w:t xml:space="preserve">                                  Система контроля и управления доступом</w:t>
      </w:r>
    </w:p>
    <w:p w:rsidR="009D4A8A" w:rsidRPr="0079120C" w:rsidRDefault="009D4A8A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061"/>
        <w:gridCol w:w="2461"/>
      </w:tblGrid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Контроллер С2000-2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AX180KGD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TS-1000C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MATRIX II-HT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8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ИО-102-14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SWID1205-01B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2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ИОПР 513-101-1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C2000-USB-232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9D4A8A" w:rsidRPr="0079120C" w:rsidRDefault="009D4A8A" w:rsidP="00EE4EC1">
      <w:pPr>
        <w:shd w:val="clear" w:color="auto" w:fill="FFFFFF"/>
        <w:ind w:firstLine="708"/>
        <w:jc w:val="center"/>
        <w:rPr>
          <w:sz w:val="22"/>
          <w:szCs w:val="22"/>
        </w:rPr>
      </w:pPr>
    </w:p>
    <w:p w:rsidR="009D4A8A" w:rsidRPr="0079120C" w:rsidRDefault="009D4A8A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видеонаблюдения</w:t>
      </w:r>
    </w:p>
    <w:p w:rsidR="009D4A8A" w:rsidRPr="0079120C" w:rsidRDefault="009D4A8A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064"/>
        <w:gridCol w:w="2459"/>
      </w:tblGrid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  <w:lang w:val="en-US"/>
              </w:rPr>
            </w:pPr>
            <w:bookmarkStart w:id="74" w:name="OLE_LINK80"/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>Камера</w:t>
            </w:r>
            <w:bookmarkEnd w:id="74"/>
            <w:r w:rsidRPr="0079120C">
              <w:rPr>
                <w:b/>
              </w:rPr>
              <w:t xml:space="preserve"> </w:t>
            </w:r>
            <w:r w:rsidRPr="0079120C">
              <w:rPr>
                <w:b/>
                <w:lang w:val="en-US"/>
              </w:rPr>
              <w:t>IPC</w:t>
            </w:r>
            <w:r w:rsidRPr="0079120C">
              <w:rPr>
                <w:b/>
              </w:rPr>
              <w:t>-</w:t>
            </w:r>
            <w:r w:rsidRPr="0079120C">
              <w:rPr>
                <w:b/>
                <w:lang w:val="en-US"/>
              </w:rPr>
              <w:t>HF</w:t>
            </w:r>
            <w:r w:rsidRPr="0079120C">
              <w:rPr>
                <w:b/>
              </w:rPr>
              <w:t>3500</w:t>
            </w:r>
            <w:r w:rsidRPr="0079120C">
              <w:rPr>
                <w:b/>
                <w:lang w:val="en-US"/>
              </w:rPr>
              <w:t>P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9</w:t>
            </w:r>
          </w:p>
        </w:tc>
      </w:tr>
      <w:tr w:rsidR="00780F83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83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bookmarkStart w:id="75" w:name="_Hlk158120788"/>
            <w:r w:rsidRPr="0079120C">
              <w:rPr>
                <w:b/>
                <w:lang w:val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83" w:rsidRPr="0079120C" w:rsidRDefault="00780F83" w:rsidP="00EE4EC1">
            <w:pPr>
              <w:shd w:val="clear" w:color="auto" w:fill="FFFFFF"/>
              <w:rPr>
                <w:b/>
                <w:lang w:val="en-US"/>
              </w:rPr>
            </w:pPr>
            <w:bookmarkStart w:id="76" w:name="OLE_LINK83"/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>Камера</w:t>
            </w:r>
            <w:r w:rsidRPr="0079120C">
              <w:rPr>
                <w:b/>
                <w:lang w:val="en-US"/>
              </w:rPr>
              <w:t xml:space="preserve"> DS-2CD2012-I</w:t>
            </w:r>
            <w:bookmarkEnd w:id="76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83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</w:tr>
      <w:tr w:rsidR="00780F83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83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bookmarkStart w:id="77" w:name="_Hlk158120839"/>
            <w:bookmarkEnd w:id="75"/>
            <w:r w:rsidRPr="0079120C">
              <w:rPr>
                <w:b/>
                <w:lang w:val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83" w:rsidRPr="0079120C" w:rsidRDefault="00780F83" w:rsidP="00EE4EC1">
            <w:pPr>
              <w:shd w:val="clear" w:color="auto" w:fill="FFFFFF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 xml:space="preserve">IP </w:t>
            </w:r>
            <w:r w:rsidRPr="0079120C">
              <w:rPr>
                <w:b/>
              </w:rPr>
              <w:t>Камера</w:t>
            </w:r>
            <w:r w:rsidRPr="0079120C">
              <w:rPr>
                <w:b/>
                <w:lang w:val="en-US"/>
              </w:rPr>
              <w:t xml:space="preserve"> DS-2CD2432F-I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83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3</w:t>
            </w:r>
          </w:p>
        </w:tc>
      </w:tr>
      <w:bookmarkEnd w:id="77"/>
      <w:tr w:rsidR="00780F83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83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83" w:rsidRPr="0079120C" w:rsidRDefault="00780F83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IP</w:t>
            </w:r>
            <w:r w:rsidRPr="0079120C">
              <w:rPr>
                <w:b/>
              </w:rPr>
              <w:t xml:space="preserve"> Камера </w:t>
            </w:r>
            <w:r w:rsidRPr="0079120C">
              <w:rPr>
                <w:b/>
                <w:lang w:val="en-US"/>
              </w:rPr>
              <w:t>DS</w:t>
            </w:r>
            <w:r w:rsidRPr="0079120C">
              <w:rPr>
                <w:b/>
              </w:rPr>
              <w:t>-2</w:t>
            </w:r>
            <w:r w:rsidRPr="0079120C">
              <w:rPr>
                <w:b/>
                <w:lang w:val="en-US"/>
              </w:rPr>
              <w:t>CD</w:t>
            </w:r>
            <w:r w:rsidRPr="0079120C">
              <w:rPr>
                <w:b/>
              </w:rPr>
              <w:t>7153-</w:t>
            </w:r>
            <w:r w:rsidRPr="0079120C">
              <w:rPr>
                <w:b/>
                <w:lang w:val="en-US"/>
              </w:rPr>
              <w:t>E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83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780F83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  <w:lang w:val="en-US"/>
              </w:rPr>
              <w:t>Сервер видеонаблюдения Trassir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79120C">
              <w:rPr>
                <w:b/>
                <w:lang w:val="en-US"/>
              </w:rPr>
              <w:t>1</w:t>
            </w:r>
          </w:p>
        </w:tc>
      </w:tr>
    </w:tbl>
    <w:p w:rsidR="009D4A8A" w:rsidRPr="0079120C" w:rsidRDefault="009D4A8A" w:rsidP="00EE4EC1">
      <w:pPr>
        <w:shd w:val="clear" w:color="auto" w:fill="FFFFFF"/>
        <w:ind w:firstLine="708"/>
        <w:rPr>
          <w:b/>
        </w:rPr>
      </w:pPr>
    </w:p>
    <w:p w:rsidR="009D4A8A" w:rsidRPr="0079120C" w:rsidRDefault="009D4A8A" w:rsidP="00EE4EC1">
      <w:pPr>
        <w:shd w:val="clear" w:color="auto" w:fill="FFFFFF"/>
        <w:ind w:firstLine="708"/>
        <w:jc w:val="center"/>
        <w:rPr>
          <w:b/>
        </w:rPr>
      </w:pPr>
      <w:r w:rsidRPr="0079120C">
        <w:rPr>
          <w:b/>
        </w:rPr>
        <w:t>Система сбора и обработки информации</w:t>
      </w:r>
    </w:p>
    <w:p w:rsidR="009D4A8A" w:rsidRPr="0079120C" w:rsidRDefault="009D4A8A" w:rsidP="00EE4EC1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064"/>
        <w:gridCol w:w="2459"/>
      </w:tblGrid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Наименование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Кол-во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системы видеонаблюдения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9D4A8A" w:rsidRPr="0079120C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Сервер ПО «ОРИОН ПРО»</w:t>
            </w:r>
            <w:r w:rsidR="00FA3DD3">
              <w:rPr>
                <w:b/>
              </w:rPr>
              <w:t xml:space="preserve"> версия 1.23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  <w:tr w:rsidR="009D4A8A" w:rsidTr="009D4A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Pr="0079120C" w:rsidRDefault="009D4A8A" w:rsidP="00EE4EC1">
            <w:pPr>
              <w:shd w:val="clear" w:color="auto" w:fill="FFFFFF"/>
              <w:rPr>
                <w:b/>
              </w:rPr>
            </w:pPr>
            <w:r w:rsidRPr="0079120C">
              <w:rPr>
                <w:b/>
              </w:rPr>
              <w:t>УРМ ПО «ОРИОН ПРО»</w:t>
            </w:r>
            <w:r w:rsidR="00FA3DD3">
              <w:rPr>
                <w:b/>
              </w:rPr>
              <w:t xml:space="preserve"> версия 1.23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A" w:rsidRDefault="009D4A8A" w:rsidP="00EE4EC1">
            <w:pPr>
              <w:shd w:val="clear" w:color="auto" w:fill="FFFFFF"/>
              <w:jc w:val="center"/>
              <w:rPr>
                <w:b/>
              </w:rPr>
            </w:pPr>
            <w:r w:rsidRPr="0079120C">
              <w:rPr>
                <w:b/>
              </w:rPr>
              <w:t>1</w:t>
            </w:r>
          </w:p>
        </w:tc>
      </w:tr>
    </w:tbl>
    <w:p w:rsidR="009D4A8A" w:rsidRPr="00780F83" w:rsidRDefault="009D4A8A" w:rsidP="00EE4EC1">
      <w:pPr>
        <w:shd w:val="clear" w:color="auto" w:fill="FFFFFF"/>
        <w:ind w:firstLine="708"/>
        <w:jc w:val="center"/>
        <w:rPr>
          <w:b/>
          <w:lang w:val="en-US"/>
        </w:rPr>
      </w:pPr>
    </w:p>
    <w:sectPr w:rsidR="009D4A8A" w:rsidRPr="00780F83" w:rsidSect="00071CF0">
      <w:pgSz w:w="11906" w:h="16838"/>
      <w:pgMar w:top="1418" w:right="849" w:bottom="993" w:left="993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89E" w:rsidRDefault="0022589E">
      <w:r>
        <w:separator/>
      </w:r>
    </w:p>
  </w:endnote>
  <w:endnote w:type="continuationSeparator" w:id="0">
    <w:p w:rsidR="0022589E" w:rsidRDefault="0022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89E" w:rsidRDefault="0022589E">
      <w:r>
        <w:separator/>
      </w:r>
    </w:p>
  </w:footnote>
  <w:footnote w:type="continuationSeparator" w:id="0">
    <w:p w:rsidR="0022589E" w:rsidRDefault="00225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3C70D4"/>
    <w:multiLevelType w:val="hybridMultilevel"/>
    <w:tmpl w:val="7212A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66A85"/>
    <w:multiLevelType w:val="multilevel"/>
    <w:tmpl w:val="642C5F8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lang w:val="en-US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" w15:restartNumberingAfterBreak="0">
    <w:nsid w:val="0BF31BF3"/>
    <w:multiLevelType w:val="hybridMultilevel"/>
    <w:tmpl w:val="24D45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A54AF"/>
    <w:multiLevelType w:val="multilevel"/>
    <w:tmpl w:val="ED16E7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6241436"/>
    <w:multiLevelType w:val="hybridMultilevel"/>
    <w:tmpl w:val="3CEED6C6"/>
    <w:lvl w:ilvl="0" w:tplc="81F068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61C8A"/>
    <w:multiLevelType w:val="hybridMultilevel"/>
    <w:tmpl w:val="A8380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C4E80"/>
    <w:multiLevelType w:val="multilevel"/>
    <w:tmpl w:val="35D0C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8" w15:restartNumberingAfterBreak="0">
    <w:nsid w:val="308D5DEE"/>
    <w:multiLevelType w:val="hybridMultilevel"/>
    <w:tmpl w:val="EE54D404"/>
    <w:lvl w:ilvl="0" w:tplc="102480E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BE16B24"/>
    <w:multiLevelType w:val="hybridMultilevel"/>
    <w:tmpl w:val="9C18B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66192"/>
    <w:multiLevelType w:val="hybridMultilevel"/>
    <w:tmpl w:val="35AC4EB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66044"/>
    <w:multiLevelType w:val="hybridMultilevel"/>
    <w:tmpl w:val="33F0E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17EE1"/>
    <w:multiLevelType w:val="hybridMultilevel"/>
    <w:tmpl w:val="143C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B3A53"/>
    <w:multiLevelType w:val="hybridMultilevel"/>
    <w:tmpl w:val="A946515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679E53EB"/>
    <w:multiLevelType w:val="multilevel"/>
    <w:tmpl w:val="687A8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B626504"/>
    <w:multiLevelType w:val="hybridMultilevel"/>
    <w:tmpl w:val="3D240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C295E"/>
    <w:multiLevelType w:val="hybridMultilevel"/>
    <w:tmpl w:val="81B2EB7E"/>
    <w:lvl w:ilvl="0" w:tplc="9CEA2BCC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B8A35E2"/>
    <w:multiLevelType w:val="multilevel"/>
    <w:tmpl w:val="DD6ABB4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1"/>
  </w:num>
  <w:num w:numId="5">
    <w:abstractNumId w:val="8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10"/>
  </w:num>
  <w:num w:numId="11">
    <w:abstractNumId w:val="3"/>
  </w:num>
  <w:num w:numId="12">
    <w:abstractNumId w:val="6"/>
  </w:num>
  <w:num w:numId="13">
    <w:abstractNumId w:val="15"/>
  </w:num>
  <w:num w:numId="14">
    <w:abstractNumId w:val="12"/>
  </w:num>
  <w:num w:numId="15">
    <w:abstractNumId w:val="17"/>
  </w:num>
  <w:num w:numId="16">
    <w:abstractNumId w:val="14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21"/>
    <w:rsid w:val="00011026"/>
    <w:rsid w:val="00040784"/>
    <w:rsid w:val="00060BA4"/>
    <w:rsid w:val="00070832"/>
    <w:rsid w:val="00071CF0"/>
    <w:rsid w:val="000949FC"/>
    <w:rsid w:val="00097E80"/>
    <w:rsid w:val="000A1842"/>
    <w:rsid w:val="000A2EF2"/>
    <w:rsid w:val="000B05B4"/>
    <w:rsid w:val="000B0ECD"/>
    <w:rsid w:val="000F1D46"/>
    <w:rsid w:val="00107718"/>
    <w:rsid w:val="00122452"/>
    <w:rsid w:val="00131282"/>
    <w:rsid w:val="00137D68"/>
    <w:rsid w:val="00145BE8"/>
    <w:rsid w:val="001701CD"/>
    <w:rsid w:val="001A53A6"/>
    <w:rsid w:val="001B14F4"/>
    <w:rsid w:val="001B7111"/>
    <w:rsid w:val="001C3A32"/>
    <w:rsid w:val="001D6E68"/>
    <w:rsid w:val="001F5F7A"/>
    <w:rsid w:val="00203975"/>
    <w:rsid w:val="002129F0"/>
    <w:rsid w:val="002214B2"/>
    <w:rsid w:val="00224593"/>
    <w:rsid w:val="0022589E"/>
    <w:rsid w:val="002304B2"/>
    <w:rsid w:val="002413CB"/>
    <w:rsid w:val="0024401E"/>
    <w:rsid w:val="00245983"/>
    <w:rsid w:val="002503DD"/>
    <w:rsid w:val="00266362"/>
    <w:rsid w:val="00273F67"/>
    <w:rsid w:val="00274605"/>
    <w:rsid w:val="002800C8"/>
    <w:rsid w:val="002944E4"/>
    <w:rsid w:val="00296D35"/>
    <w:rsid w:val="002A2C3E"/>
    <w:rsid w:val="002B0929"/>
    <w:rsid w:val="002C4702"/>
    <w:rsid w:val="002D2371"/>
    <w:rsid w:val="002E0C5C"/>
    <w:rsid w:val="002F3765"/>
    <w:rsid w:val="002F3E74"/>
    <w:rsid w:val="003074AC"/>
    <w:rsid w:val="00331DE4"/>
    <w:rsid w:val="00342C10"/>
    <w:rsid w:val="00347C2B"/>
    <w:rsid w:val="00365910"/>
    <w:rsid w:val="0037490E"/>
    <w:rsid w:val="003912D0"/>
    <w:rsid w:val="003A1EFE"/>
    <w:rsid w:val="003A6DA7"/>
    <w:rsid w:val="003A76E4"/>
    <w:rsid w:val="003B0C82"/>
    <w:rsid w:val="003B31FD"/>
    <w:rsid w:val="003B744A"/>
    <w:rsid w:val="003C2213"/>
    <w:rsid w:val="003C2877"/>
    <w:rsid w:val="003C3735"/>
    <w:rsid w:val="003C7139"/>
    <w:rsid w:val="003D041D"/>
    <w:rsid w:val="003D31CE"/>
    <w:rsid w:val="003E6E63"/>
    <w:rsid w:val="003F1A21"/>
    <w:rsid w:val="003F7616"/>
    <w:rsid w:val="00403799"/>
    <w:rsid w:val="00404EA0"/>
    <w:rsid w:val="00405437"/>
    <w:rsid w:val="00411CB4"/>
    <w:rsid w:val="00420AB8"/>
    <w:rsid w:val="00437577"/>
    <w:rsid w:val="0043795E"/>
    <w:rsid w:val="00441EF3"/>
    <w:rsid w:val="00453020"/>
    <w:rsid w:val="00460219"/>
    <w:rsid w:val="004903C0"/>
    <w:rsid w:val="00491135"/>
    <w:rsid w:val="004A084D"/>
    <w:rsid w:val="004A29B1"/>
    <w:rsid w:val="004B1483"/>
    <w:rsid w:val="004B7513"/>
    <w:rsid w:val="004C684D"/>
    <w:rsid w:val="004F3EB4"/>
    <w:rsid w:val="004F430E"/>
    <w:rsid w:val="005076C3"/>
    <w:rsid w:val="00514DDE"/>
    <w:rsid w:val="005261F3"/>
    <w:rsid w:val="00544FCF"/>
    <w:rsid w:val="00556178"/>
    <w:rsid w:val="00557652"/>
    <w:rsid w:val="00561D92"/>
    <w:rsid w:val="005647EA"/>
    <w:rsid w:val="00582907"/>
    <w:rsid w:val="00582D8E"/>
    <w:rsid w:val="00587922"/>
    <w:rsid w:val="00591255"/>
    <w:rsid w:val="005A08D6"/>
    <w:rsid w:val="005E5578"/>
    <w:rsid w:val="00601997"/>
    <w:rsid w:val="00611F74"/>
    <w:rsid w:val="00631282"/>
    <w:rsid w:val="006411AC"/>
    <w:rsid w:val="00690089"/>
    <w:rsid w:val="00695C37"/>
    <w:rsid w:val="006A494B"/>
    <w:rsid w:val="006B398E"/>
    <w:rsid w:val="006C1AAE"/>
    <w:rsid w:val="006C2BB8"/>
    <w:rsid w:val="006C4691"/>
    <w:rsid w:val="006D1354"/>
    <w:rsid w:val="0070122A"/>
    <w:rsid w:val="007139B1"/>
    <w:rsid w:val="00714C8A"/>
    <w:rsid w:val="00716C79"/>
    <w:rsid w:val="00744B6F"/>
    <w:rsid w:val="007523E2"/>
    <w:rsid w:val="00756725"/>
    <w:rsid w:val="00760A47"/>
    <w:rsid w:val="00780F83"/>
    <w:rsid w:val="00782A11"/>
    <w:rsid w:val="00784B48"/>
    <w:rsid w:val="0079120C"/>
    <w:rsid w:val="00792E5C"/>
    <w:rsid w:val="007934F1"/>
    <w:rsid w:val="0079719A"/>
    <w:rsid w:val="007B52A3"/>
    <w:rsid w:val="007C5505"/>
    <w:rsid w:val="007D0BB4"/>
    <w:rsid w:val="007F1DE1"/>
    <w:rsid w:val="007F3D83"/>
    <w:rsid w:val="007F7C4A"/>
    <w:rsid w:val="00805E92"/>
    <w:rsid w:val="008175B0"/>
    <w:rsid w:val="0082090C"/>
    <w:rsid w:val="00822718"/>
    <w:rsid w:val="008268C7"/>
    <w:rsid w:val="00832314"/>
    <w:rsid w:val="0083776E"/>
    <w:rsid w:val="00861221"/>
    <w:rsid w:val="00863062"/>
    <w:rsid w:val="00867813"/>
    <w:rsid w:val="00886C00"/>
    <w:rsid w:val="00887F34"/>
    <w:rsid w:val="008915AF"/>
    <w:rsid w:val="008B3E3D"/>
    <w:rsid w:val="008B7DF5"/>
    <w:rsid w:val="008C2C23"/>
    <w:rsid w:val="00900CCD"/>
    <w:rsid w:val="009378DB"/>
    <w:rsid w:val="00941C91"/>
    <w:rsid w:val="00956DC2"/>
    <w:rsid w:val="00963933"/>
    <w:rsid w:val="00965289"/>
    <w:rsid w:val="0096734D"/>
    <w:rsid w:val="00976288"/>
    <w:rsid w:val="009A6D7A"/>
    <w:rsid w:val="009C0F01"/>
    <w:rsid w:val="009C6435"/>
    <w:rsid w:val="009D32B5"/>
    <w:rsid w:val="009D49D0"/>
    <w:rsid w:val="009D4A8A"/>
    <w:rsid w:val="00A04EC8"/>
    <w:rsid w:val="00A12848"/>
    <w:rsid w:val="00A15DFA"/>
    <w:rsid w:val="00A36A1A"/>
    <w:rsid w:val="00A40AAA"/>
    <w:rsid w:val="00A42DC0"/>
    <w:rsid w:val="00A45E57"/>
    <w:rsid w:val="00A536A9"/>
    <w:rsid w:val="00A643D0"/>
    <w:rsid w:val="00A73F55"/>
    <w:rsid w:val="00AA22E5"/>
    <w:rsid w:val="00AC155C"/>
    <w:rsid w:val="00AC2662"/>
    <w:rsid w:val="00AC38CF"/>
    <w:rsid w:val="00AE3465"/>
    <w:rsid w:val="00AE42A4"/>
    <w:rsid w:val="00B03A1D"/>
    <w:rsid w:val="00B040BE"/>
    <w:rsid w:val="00B27D00"/>
    <w:rsid w:val="00B333C5"/>
    <w:rsid w:val="00B5072A"/>
    <w:rsid w:val="00B53B3B"/>
    <w:rsid w:val="00B653A5"/>
    <w:rsid w:val="00B654B1"/>
    <w:rsid w:val="00BB40BB"/>
    <w:rsid w:val="00C056E8"/>
    <w:rsid w:val="00C157EF"/>
    <w:rsid w:val="00C16017"/>
    <w:rsid w:val="00C25A01"/>
    <w:rsid w:val="00C42C47"/>
    <w:rsid w:val="00C62F80"/>
    <w:rsid w:val="00C65767"/>
    <w:rsid w:val="00C65F27"/>
    <w:rsid w:val="00C74BF7"/>
    <w:rsid w:val="00C8260A"/>
    <w:rsid w:val="00C95297"/>
    <w:rsid w:val="00CC1342"/>
    <w:rsid w:val="00CD4A09"/>
    <w:rsid w:val="00D12BDC"/>
    <w:rsid w:val="00D1640D"/>
    <w:rsid w:val="00D26C9E"/>
    <w:rsid w:val="00D27405"/>
    <w:rsid w:val="00D40EBD"/>
    <w:rsid w:val="00D4133D"/>
    <w:rsid w:val="00D42C64"/>
    <w:rsid w:val="00D61368"/>
    <w:rsid w:val="00D62EE3"/>
    <w:rsid w:val="00D673BC"/>
    <w:rsid w:val="00D83CC0"/>
    <w:rsid w:val="00DA33D7"/>
    <w:rsid w:val="00DA67AB"/>
    <w:rsid w:val="00DC25B3"/>
    <w:rsid w:val="00DE4558"/>
    <w:rsid w:val="00DE69FF"/>
    <w:rsid w:val="00E131FD"/>
    <w:rsid w:val="00E4109B"/>
    <w:rsid w:val="00E42DE0"/>
    <w:rsid w:val="00E56679"/>
    <w:rsid w:val="00E605F3"/>
    <w:rsid w:val="00E64C26"/>
    <w:rsid w:val="00E65630"/>
    <w:rsid w:val="00E72A58"/>
    <w:rsid w:val="00E72C61"/>
    <w:rsid w:val="00E8286D"/>
    <w:rsid w:val="00E9654C"/>
    <w:rsid w:val="00EA62CA"/>
    <w:rsid w:val="00EB6582"/>
    <w:rsid w:val="00EB7248"/>
    <w:rsid w:val="00ED2FFD"/>
    <w:rsid w:val="00ED5FA9"/>
    <w:rsid w:val="00EE3ED2"/>
    <w:rsid w:val="00EE4EC1"/>
    <w:rsid w:val="00EE594E"/>
    <w:rsid w:val="00F23524"/>
    <w:rsid w:val="00F43DC0"/>
    <w:rsid w:val="00F54810"/>
    <w:rsid w:val="00F5629D"/>
    <w:rsid w:val="00F67DF1"/>
    <w:rsid w:val="00F7043E"/>
    <w:rsid w:val="00F718F4"/>
    <w:rsid w:val="00F71CA1"/>
    <w:rsid w:val="00F86178"/>
    <w:rsid w:val="00F96F56"/>
    <w:rsid w:val="00F975D3"/>
    <w:rsid w:val="00FA3DD3"/>
    <w:rsid w:val="00FC0E37"/>
    <w:rsid w:val="00FC1DDC"/>
    <w:rsid w:val="00FC5A06"/>
    <w:rsid w:val="00FD28D6"/>
    <w:rsid w:val="00FD47D4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;"/>
  <w14:docId w14:val="0690F117"/>
  <w15:chartTrackingRefBased/>
  <w15:docId w15:val="{867A4812-DFC3-450C-AEAF-EE540A61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BB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rvts7">
    <w:name w:val="rvts7"/>
    <w:rPr>
      <w:rFonts w:ascii="Arial" w:hAnsi="Arial" w:cs="Arial" w:hint="default"/>
      <w:color w:val="000080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pPr>
      <w:tabs>
        <w:tab w:val="center" w:pos="4153"/>
        <w:tab w:val="right" w:pos="8306"/>
      </w:tabs>
    </w:pPr>
    <w:rPr>
      <w:szCs w:val="20"/>
    </w:rPr>
  </w:style>
  <w:style w:type="paragraph" w:customStyle="1" w:styleId="31">
    <w:name w:val="Основной текст 31"/>
    <w:basedOn w:val="a"/>
    <w:rPr>
      <w:i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e">
    <w:name w:val="Блочная цитата"/>
    <w:basedOn w:val="a"/>
    <w:pPr>
      <w:spacing w:after="283"/>
      <w:ind w:left="567" w:right="567"/>
    </w:pPr>
  </w:style>
  <w:style w:type="paragraph" w:styleId="af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styleId="af1">
    <w:name w:val="Normal (Web)"/>
    <w:basedOn w:val="a"/>
    <w:unhideWhenUsed/>
    <w:rsid w:val="003C3735"/>
    <w:pPr>
      <w:suppressAutoHyphens w:val="0"/>
      <w:spacing w:before="100" w:beforeAutospacing="1" w:after="100" w:afterAutospacing="1"/>
    </w:pPr>
    <w:rPr>
      <w:rFonts w:eastAsia="Calibri"/>
      <w:color w:val="000000"/>
      <w:lang w:eastAsia="ru-RU"/>
    </w:rPr>
  </w:style>
  <w:style w:type="paragraph" w:styleId="af2">
    <w:name w:val="List Paragraph"/>
    <w:basedOn w:val="a"/>
    <w:uiPriority w:val="34"/>
    <w:qFormat/>
    <w:rsid w:val="00405437"/>
    <w:pPr>
      <w:suppressAutoHyphens w:val="0"/>
      <w:ind w:left="720"/>
      <w:contextualSpacing/>
    </w:pPr>
    <w:rPr>
      <w:lang w:eastAsia="ru-RU"/>
    </w:rPr>
  </w:style>
  <w:style w:type="table" w:styleId="af3">
    <w:name w:val="Table Grid"/>
    <w:basedOn w:val="a3"/>
    <w:uiPriority w:val="59"/>
    <w:rsid w:val="00405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-">
    <w:name w:val="ak - Основной текст"/>
    <w:basedOn w:val="a"/>
    <w:rsid w:val="000A1842"/>
    <w:pPr>
      <w:spacing w:before="120" w:after="60"/>
      <w:jc w:val="both"/>
    </w:pPr>
    <w:rPr>
      <w:rFonts w:ascii="Segoe UI Light" w:hAnsi="Segoe UI Light" w:cs="Segoe UI Light"/>
    </w:rPr>
  </w:style>
  <w:style w:type="paragraph" w:customStyle="1" w:styleId="ak-1">
    <w:name w:val="ak - Список 1 (не нумерованный)"/>
    <w:basedOn w:val="a"/>
    <w:rsid w:val="000A1842"/>
    <w:pPr>
      <w:spacing w:before="60" w:after="60"/>
      <w:jc w:val="both"/>
    </w:pPr>
    <w:rPr>
      <w:rFonts w:ascii="Segoe UI Light" w:hAnsi="Segoe UI Light" w:cs="Segoe UI Light"/>
    </w:rPr>
  </w:style>
  <w:style w:type="paragraph" w:customStyle="1" w:styleId="western">
    <w:name w:val="western"/>
    <w:basedOn w:val="a"/>
    <w:rsid w:val="000A1842"/>
    <w:pPr>
      <w:suppressAutoHyphens w:val="0"/>
      <w:spacing w:before="100" w:beforeAutospacing="1" w:after="142" w:line="276" w:lineRule="auto"/>
    </w:pPr>
    <w:rPr>
      <w:color w:val="000000"/>
      <w:lang w:eastAsia="ru-RU"/>
    </w:rPr>
  </w:style>
  <w:style w:type="character" w:customStyle="1" w:styleId="ab">
    <w:name w:val="Верхний колонтитул Знак"/>
    <w:link w:val="aa"/>
    <w:rsid w:val="002E0C5C"/>
    <w:rPr>
      <w:sz w:val="24"/>
      <w:lang w:eastAsia="zh-CN"/>
    </w:rPr>
  </w:style>
  <w:style w:type="character" w:styleId="af4">
    <w:name w:val="annotation reference"/>
    <w:rsid w:val="00A36A1A"/>
    <w:rPr>
      <w:sz w:val="16"/>
      <w:szCs w:val="16"/>
    </w:rPr>
  </w:style>
  <w:style w:type="paragraph" w:styleId="af5">
    <w:name w:val="annotation text"/>
    <w:basedOn w:val="a"/>
    <w:link w:val="af6"/>
    <w:rsid w:val="00A36A1A"/>
    <w:rPr>
      <w:sz w:val="20"/>
      <w:szCs w:val="20"/>
    </w:rPr>
  </w:style>
  <w:style w:type="character" w:customStyle="1" w:styleId="af6">
    <w:name w:val="Текст примечания Знак"/>
    <w:link w:val="af5"/>
    <w:rsid w:val="00A36A1A"/>
    <w:rPr>
      <w:lang w:eastAsia="zh-CN"/>
    </w:rPr>
  </w:style>
  <w:style w:type="paragraph" w:styleId="af7">
    <w:name w:val="annotation subject"/>
    <w:basedOn w:val="af5"/>
    <w:next w:val="af5"/>
    <w:link w:val="af8"/>
    <w:rsid w:val="00A36A1A"/>
    <w:rPr>
      <w:b/>
      <w:bCs/>
    </w:rPr>
  </w:style>
  <w:style w:type="character" w:customStyle="1" w:styleId="af8">
    <w:name w:val="Тема примечания Знак"/>
    <w:link w:val="af7"/>
    <w:rsid w:val="00A36A1A"/>
    <w:rPr>
      <w:b/>
      <w:bCs/>
      <w:lang w:eastAsia="zh-CN"/>
    </w:rPr>
  </w:style>
  <w:style w:type="paragraph" w:styleId="af9">
    <w:name w:val="Body Text Indent"/>
    <w:basedOn w:val="a"/>
    <w:link w:val="afa"/>
    <w:rsid w:val="00E56679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rsid w:val="00E56679"/>
    <w:rPr>
      <w:sz w:val="24"/>
      <w:szCs w:val="24"/>
      <w:lang w:eastAsia="zh-CN"/>
    </w:rPr>
  </w:style>
  <w:style w:type="paragraph" w:customStyle="1" w:styleId="msonormalmailrucssattributepostfixmailrucssattributepostfixmailrucssattributepostfixmailrucssattributepostfix">
    <w:name w:val="msonormalmailrucssattributepostfixmailrucssattributepostfixmailrucssattributepostfix_mailru_css_attribute_postfix"/>
    <w:basedOn w:val="a"/>
    <w:rsid w:val="00E56679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styleId="afb">
    <w:name w:val="Strong"/>
    <w:qFormat/>
    <w:rsid w:val="006C4691"/>
    <w:rPr>
      <w:b/>
      <w:bCs/>
    </w:rPr>
  </w:style>
  <w:style w:type="character" w:styleId="afc">
    <w:name w:val="Emphasis"/>
    <w:qFormat/>
    <w:rsid w:val="006C4691"/>
    <w:rPr>
      <w:i/>
      <w:iCs/>
    </w:rPr>
  </w:style>
  <w:style w:type="paragraph" w:styleId="afd">
    <w:name w:val="No Spacing"/>
    <w:uiPriority w:val="1"/>
    <w:qFormat/>
    <w:rsid w:val="00DA33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7CA8B-7992-43EC-80C2-5E501310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Кому:</vt:lpstr>
    </vt:vector>
  </TitlesOfParts>
  <Company>Bank Centercredit</Company>
  <LinksUpToDate>false</LinksUpToDate>
  <CharactersWithSpaces>19279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Кому:</dc:title>
  <dc:subject/>
  <dc:creator>*</dc:creator>
  <cp:keywords/>
  <cp:lastModifiedBy>Лихачева Мария Владимировна</cp:lastModifiedBy>
  <cp:revision>2</cp:revision>
  <cp:lastPrinted>2025-05-27T06:20:00Z</cp:lastPrinted>
  <dcterms:created xsi:type="dcterms:W3CDTF">2025-06-03T11:20:00Z</dcterms:created>
  <dcterms:modified xsi:type="dcterms:W3CDTF">2025-06-03T11:20:00Z</dcterms:modified>
</cp:coreProperties>
</file>